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8D333" w14:textId="3E7D8EBD" w:rsidR="005547C6" w:rsidRPr="006F62E8" w:rsidRDefault="006F62E8" w:rsidP="00C46276">
      <w:pPr>
        <w:rPr>
          <w:rFonts w:ascii="Nobel-Book" w:eastAsia="Times New Roman" w:hAnsi="Nobel-Book" w:cs="Nobel-Book"/>
          <w:color w:val="1A1A1A"/>
          <w:spacing w:val="8"/>
          <w:sz w:val="20"/>
          <w:szCs w:val="20"/>
          <w:lang w:val="de-D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56DC3AC" wp14:editId="17557036">
                <wp:simplePos x="0" y="0"/>
                <wp:positionH relativeFrom="column">
                  <wp:posOffset>-22860</wp:posOffset>
                </wp:positionH>
                <wp:positionV relativeFrom="page">
                  <wp:posOffset>927735</wp:posOffset>
                </wp:positionV>
                <wp:extent cx="2054860" cy="965835"/>
                <wp:effectExtent l="0" t="0" r="2540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486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F88869" w14:textId="77777777" w:rsidR="006F62E8" w:rsidRDefault="006F62E8" w:rsidP="006F62E8">
                            <w:pPr>
                              <w:spacing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 xml:space="preserve">BLOG POST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DC3A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.8pt;margin-top:73.05pt;width:161.8pt;height:7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" filled="f" stroked="f" strokeweight=".5pt">
                <v:path arrowok="t"/>
                <v:textbox inset="0,0,0,0">
                  <w:txbxContent>
                    <w:p w14:paraId="1EF88869" w14:textId="77777777" w:rsidR="006F62E8" w:rsidRDefault="006F62E8" w:rsidP="006F62E8">
                      <w:pPr>
                        <w:spacing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 xml:space="preserve">BLOG POST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607D472" wp14:editId="43BE7925">
                <wp:simplePos x="0" y="0"/>
                <wp:positionH relativeFrom="column">
                  <wp:posOffset>-200025</wp:posOffset>
                </wp:positionH>
                <wp:positionV relativeFrom="paragraph">
                  <wp:posOffset>80645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9FC6A" id="Straight Connector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5.75pt,6.35pt" to="-15.7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6F62E8">
        <w:rPr>
          <w:rFonts w:ascii="Nobel-Book" w:hAnsi="Nobel-Book" w:cs="Nobel-Book"/>
          <w:noProof/>
          <w:lang w:eastAsia="zh-CN"/>
        </w:rPr>
        <w:drawing>
          <wp:anchor distT="0" distB="0" distL="114300" distR="114300" simplePos="0" relativeHeight="251685888" behindDoc="0" locked="0" layoutInCell="1" allowOverlap="1" wp14:anchorId="1F979A51" wp14:editId="7D3A5CC0">
            <wp:simplePos x="0" y="0"/>
            <wp:positionH relativeFrom="column">
              <wp:posOffset>3795395</wp:posOffset>
            </wp:positionH>
            <wp:positionV relativeFrom="page">
              <wp:posOffset>986790</wp:posOffset>
            </wp:positionV>
            <wp:extent cx="2069465" cy="619760"/>
            <wp:effectExtent l="0" t="0" r="6985" b="8890"/>
            <wp:wrapNone/>
            <wp:docPr id="1" name="Picture 1" descr="Lexus_3D_Tag_Black_L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xus_3D_Tag_Black_LR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DCF10" w14:textId="6CA32A94" w:rsidR="006F62E8" w:rsidRDefault="006F62E8" w:rsidP="00CD353E">
      <w:pPr>
        <w:rPr>
          <w:rFonts w:ascii="Nobel-Book" w:hAnsi="Nobel-Book" w:cs="Nobel-Book"/>
        </w:rPr>
      </w:pPr>
    </w:p>
    <w:p w14:paraId="42559FE2" w14:textId="77777777" w:rsidR="006F62E8" w:rsidRDefault="006F62E8" w:rsidP="00CD353E">
      <w:pPr>
        <w:rPr>
          <w:rFonts w:ascii="Nobel-Book" w:hAnsi="Nobel-Book" w:cs="Nobel-Book"/>
        </w:rPr>
      </w:pPr>
    </w:p>
    <w:p w14:paraId="69E38A4C" w14:textId="77777777" w:rsidR="006F62E8" w:rsidRDefault="006F62E8" w:rsidP="00CD353E">
      <w:pPr>
        <w:rPr>
          <w:rFonts w:ascii="Nobel-Book" w:hAnsi="Nobel-Book" w:cs="Nobel-Book"/>
        </w:rPr>
      </w:pPr>
    </w:p>
    <w:p w14:paraId="593D86B6" w14:textId="77777777" w:rsidR="006F62E8" w:rsidRDefault="006F62E8" w:rsidP="00CD353E">
      <w:pPr>
        <w:rPr>
          <w:rFonts w:ascii="Nobel-Book" w:hAnsi="Nobel-Book" w:cs="Nobel-Book"/>
        </w:rPr>
      </w:pPr>
    </w:p>
    <w:p w14:paraId="2865CCAF" w14:textId="77777777" w:rsidR="006F62E8" w:rsidRDefault="006F62E8" w:rsidP="00CD353E">
      <w:pPr>
        <w:rPr>
          <w:rFonts w:ascii="Nobel-Book" w:hAnsi="Nobel-Book" w:cs="Nobel-Book"/>
        </w:rPr>
      </w:pPr>
    </w:p>
    <w:p w14:paraId="646A23DF" w14:textId="77777777" w:rsidR="006F62E8" w:rsidRPr="006F62E8" w:rsidRDefault="006F62E8" w:rsidP="00CD353E">
      <w:pPr>
        <w:rPr>
          <w:rFonts w:ascii="Nobel-Book" w:hAnsi="Nobel-Book" w:cs="Nobel-Book"/>
        </w:rPr>
      </w:pPr>
    </w:p>
    <w:p w14:paraId="71953B18" w14:textId="77777777" w:rsidR="006F62E8" w:rsidRPr="006F62E8" w:rsidRDefault="006F62E8" w:rsidP="00CD353E">
      <w:pPr>
        <w:rPr>
          <w:rFonts w:ascii="Nobel-Book" w:hAnsi="Nobel-Book" w:cs="Nobel-Book"/>
        </w:rPr>
      </w:pPr>
    </w:p>
    <w:p w14:paraId="14B43CDE" w14:textId="2DB98CA7" w:rsidR="006F62E8" w:rsidRDefault="006F62E8" w:rsidP="006F62E8">
      <w:pPr>
        <w:ind w:right="39"/>
        <w:rPr>
          <w:rFonts w:ascii="Nobel-Book" w:hAnsi="Nobel-Book" w:cs="Nobel-Book"/>
          <w:lang w:eastAsia="ja-JP"/>
        </w:rPr>
      </w:pPr>
      <w:r>
        <w:rPr>
          <w:rFonts w:ascii="Nobel-Book" w:hAnsi="Nobel-Book" w:cs="Nobel-Book"/>
          <w:lang w:eastAsia="ja-JP"/>
        </w:rPr>
        <w:t>NOVEM</w:t>
      </w:r>
      <w:r>
        <w:rPr>
          <w:rFonts w:ascii="Nobel-Book" w:hAnsi="Nobel-Book" w:cs="Nobel-Book"/>
          <w:lang w:eastAsia="ja-JP"/>
        </w:rPr>
        <w:t xml:space="preserve">BER </w:t>
      </w:r>
      <w:r>
        <w:rPr>
          <w:rFonts w:ascii="Nobel-Book" w:hAnsi="Nobel-Book" w:cs="Nobel-Book"/>
          <w:lang w:eastAsia="ja-JP"/>
        </w:rPr>
        <w:t>1</w:t>
      </w:r>
      <w:r>
        <w:rPr>
          <w:rFonts w:ascii="Nobel-Book" w:hAnsi="Nobel-Book" w:cs="Nobel-Book"/>
          <w:lang w:eastAsia="ja-JP"/>
        </w:rPr>
        <w:t>2, 2018</w:t>
      </w:r>
    </w:p>
    <w:p w14:paraId="05090707" w14:textId="77777777" w:rsidR="006F62E8" w:rsidRPr="006F62E8" w:rsidRDefault="006F62E8" w:rsidP="00CD353E">
      <w:pPr>
        <w:rPr>
          <w:rFonts w:ascii="Nobel-Book" w:hAnsi="Nobel-Book" w:cs="Nobel-Book"/>
        </w:rPr>
      </w:pPr>
    </w:p>
    <w:p w14:paraId="3D23EBCB" w14:textId="7E0F48B5" w:rsidR="00CD353E" w:rsidRPr="006F62E8" w:rsidRDefault="005E5248" w:rsidP="00CD353E">
      <w:pPr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</w:pPr>
      <w:hyperlink r:id="rId6" w:history="1"/>
      <w:r w:rsidR="00196F2F" w:rsidRPr="006F62E8"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  <w:t>A FIRESIDE TALK</w:t>
      </w:r>
      <w:r w:rsidR="00710C4A" w:rsidRPr="006F62E8"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  <w:t xml:space="preserve"> WITH</w:t>
      </w:r>
      <w:r w:rsidR="004E11DF" w:rsidRPr="006F62E8"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  <w:t xml:space="preserve"> THE </w:t>
      </w:r>
      <w:r w:rsidR="00710C4A" w:rsidRPr="006F62E8"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  <w:t>U</w:t>
      </w:r>
      <w:r w:rsidR="002E74CB" w:rsidRPr="006F62E8"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  <w:t>X CHIEF ENGINEER</w:t>
      </w:r>
      <w:r w:rsidR="00710C4A" w:rsidRPr="006F62E8">
        <w:rPr>
          <w:rFonts w:ascii="Nobel-Book" w:eastAsia="Times New Roman" w:hAnsi="Nobel-Book" w:cs="Nobel-Book"/>
          <w:b/>
          <w:caps/>
          <w:spacing w:val="23"/>
          <w:kern w:val="36"/>
          <w:sz w:val="30"/>
          <w:szCs w:val="30"/>
        </w:rPr>
        <w:t xml:space="preserve"> CHIKA KAKO</w:t>
      </w:r>
    </w:p>
    <w:tbl>
      <w:tblPr>
        <w:tblW w:w="10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9"/>
        <w:gridCol w:w="983"/>
      </w:tblGrid>
      <w:tr w:rsidR="000677DA" w:rsidRPr="006F62E8" w14:paraId="7E1B6057" w14:textId="77777777" w:rsidTr="00177CE1">
        <w:trPr>
          <w:trHeight w:val="366"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B7A5" w14:textId="77777777" w:rsidR="00C37F07" w:rsidRPr="006F62E8" w:rsidRDefault="00C37F07" w:rsidP="000677DA">
            <w:pPr>
              <w:rPr>
                <w:rFonts w:ascii="Nobel-Book" w:eastAsia="Times New Roman" w:hAnsi="Nobel-Book" w:cs="Nobel-Book"/>
                <w:b/>
                <w:sz w:val="26"/>
                <w:szCs w:val="26"/>
              </w:rPr>
            </w:pPr>
          </w:p>
          <w:p w14:paraId="590E949E" w14:textId="7E0D3F68" w:rsidR="000677DA" w:rsidRPr="006F62E8" w:rsidRDefault="002B78D0" w:rsidP="000677DA">
            <w:pPr>
              <w:rPr>
                <w:rFonts w:ascii="Nobel-Book" w:eastAsia="Times New Roman" w:hAnsi="Nobel-Book" w:cs="Nobel-Book"/>
                <w:b/>
                <w:sz w:val="26"/>
                <w:szCs w:val="26"/>
              </w:rPr>
            </w:pPr>
            <w:r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The amazing new Lexus UX </w:t>
            </w:r>
            <w:r w:rsidR="001735C8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>i</w:t>
            </w:r>
            <w:r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s </w:t>
            </w:r>
            <w:r w:rsidR="001735C8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a </w:t>
            </w:r>
            <w:r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>tribute to</w:t>
            </w:r>
            <w:r w:rsidR="00486EBF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 the vision and leadership</w:t>
            </w:r>
            <w:r w:rsidR="00910076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 of Chief E</w:t>
            </w:r>
            <w:r w:rsidR="00CD353E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>ngineer Chika Kako</w:t>
            </w:r>
            <w:r w:rsidR="000677DA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492" w14:textId="77777777" w:rsidR="000677DA" w:rsidRPr="006F62E8" w:rsidRDefault="000677DA" w:rsidP="000677DA">
            <w:pPr>
              <w:rPr>
                <w:rFonts w:ascii="Nobel-Book" w:eastAsia="Times New Roman" w:hAnsi="Nobel-Book" w:cs="Nobel-Book"/>
                <w:sz w:val="26"/>
                <w:szCs w:val="26"/>
              </w:rPr>
            </w:pPr>
          </w:p>
        </w:tc>
      </w:tr>
      <w:tr w:rsidR="000677DA" w:rsidRPr="006F62E8" w14:paraId="27BD79BF" w14:textId="77777777" w:rsidTr="00177CE1">
        <w:trPr>
          <w:trHeight w:val="366"/>
        </w:trPr>
        <w:tc>
          <w:tcPr>
            <w:tcW w:w="10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87F" w14:textId="77A0E89F" w:rsidR="000677DA" w:rsidRPr="006F62E8" w:rsidRDefault="002B78D0" w:rsidP="000677DA">
            <w:pPr>
              <w:rPr>
                <w:rFonts w:ascii="Nobel-Book" w:eastAsia="Times New Roman" w:hAnsi="Nobel-Book" w:cs="Nobel-Book"/>
                <w:b/>
                <w:sz w:val="26"/>
                <w:szCs w:val="26"/>
              </w:rPr>
            </w:pPr>
            <w:r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Her goal was </w:t>
            </w:r>
            <w:r w:rsidR="001735C8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to create </w:t>
            </w:r>
            <w:r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a </w:t>
            </w:r>
            <w:r w:rsidR="00910076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>new genre</w:t>
            </w:r>
            <w:r w:rsidR="000677DA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 of crossover</w:t>
            </w:r>
            <w:r w:rsidR="001735C8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>: one</w:t>
            </w:r>
            <w:r w:rsidR="000677DA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 that is strong and stable</w:t>
            </w:r>
            <w:r w:rsidR="00CD353E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>,</w:t>
            </w:r>
            <w:r w:rsidR="00082422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 yet beautifully styled </w:t>
            </w:r>
            <w:r w:rsidR="000677DA" w:rsidRPr="006F62E8">
              <w:rPr>
                <w:rFonts w:ascii="Nobel-Book" w:eastAsia="Times New Roman" w:hAnsi="Nobel-Book" w:cs="Nobel-Book"/>
                <w:b/>
                <w:sz w:val="26"/>
                <w:szCs w:val="26"/>
              </w:rPr>
              <w:t xml:space="preserve">and agile. </w:t>
            </w:r>
          </w:p>
        </w:tc>
      </w:tr>
    </w:tbl>
    <w:p w14:paraId="626BB232" w14:textId="414E53D1" w:rsidR="00253D87" w:rsidRPr="006F62E8" w:rsidRDefault="00082422" w:rsidP="002E74CB">
      <w:pPr>
        <w:pStyle w:val="ListParagraph"/>
        <w:numPr>
          <w:ilvl w:val="0"/>
          <w:numId w:val="1"/>
        </w:numPr>
        <w:spacing w:before="180" w:after="180"/>
        <w:rPr>
          <w:rFonts w:ascii="Nobel-Book" w:hAnsi="Nobel-Book" w:cs="Nobel-Book"/>
          <w:b/>
          <w:sz w:val="26"/>
          <w:szCs w:val="26"/>
        </w:rPr>
      </w:pPr>
      <w:r w:rsidRPr="006F62E8">
        <w:rPr>
          <w:rFonts w:ascii="Nobel-Book" w:hAnsi="Nobel-Book" w:cs="Nobel-Book"/>
          <w:b/>
          <w:sz w:val="26"/>
          <w:szCs w:val="26"/>
        </w:rPr>
        <w:t>Designed</w:t>
      </w:r>
      <w:r w:rsidR="002E74CB" w:rsidRPr="006F62E8">
        <w:rPr>
          <w:rFonts w:ascii="Nobel-Book" w:hAnsi="Nobel-Book" w:cs="Nobel-Book"/>
          <w:b/>
          <w:sz w:val="26"/>
          <w:szCs w:val="26"/>
        </w:rPr>
        <w:t xml:space="preserve"> for pe</w:t>
      </w:r>
      <w:r w:rsidR="00CD353E" w:rsidRPr="006F62E8">
        <w:rPr>
          <w:rFonts w:ascii="Nobel-Book" w:hAnsi="Nobel-Book" w:cs="Nobel-Book"/>
          <w:b/>
          <w:sz w:val="26"/>
          <w:szCs w:val="26"/>
        </w:rPr>
        <w:t>ople</w:t>
      </w:r>
      <w:r w:rsidR="00486EBF" w:rsidRPr="006F62E8">
        <w:rPr>
          <w:rFonts w:ascii="Nobel-Book" w:hAnsi="Nobel-Book" w:cs="Nobel-Book"/>
          <w:b/>
          <w:sz w:val="26"/>
          <w:szCs w:val="26"/>
        </w:rPr>
        <w:t xml:space="preserve"> attracted to</w:t>
      </w:r>
      <w:r w:rsidR="00CF374C" w:rsidRPr="006F62E8">
        <w:rPr>
          <w:rFonts w:ascii="Nobel-Book" w:hAnsi="Nobel-Book" w:cs="Nobel-Book"/>
          <w:b/>
          <w:sz w:val="26"/>
          <w:szCs w:val="26"/>
        </w:rPr>
        <w:t xml:space="preserve"> sharp design rather than</w:t>
      </w:r>
      <w:r w:rsidR="00486EBF" w:rsidRPr="006F62E8">
        <w:rPr>
          <w:rFonts w:ascii="Nobel-Book" w:hAnsi="Nobel-Book" w:cs="Nobel-Book"/>
          <w:b/>
          <w:sz w:val="26"/>
          <w:szCs w:val="26"/>
        </w:rPr>
        <w:t xml:space="preserve"> </w:t>
      </w:r>
      <w:r w:rsidR="0004772A" w:rsidRPr="006F62E8">
        <w:rPr>
          <w:rFonts w:ascii="Nobel-Book" w:hAnsi="Nobel-Book" w:cs="Nobel-Book"/>
          <w:b/>
          <w:sz w:val="26"/>
          <w:szCs w:val="26"/>
        </w:rPr>
        <w:t>boxy SUV</w:t>
      </w:r>
      <w:r w:rsidR="00486EBF" w:rsidRPr="006F62E8">
        <w:rPr>
          <w:rFonts w:ascii="Nobel-Book" w:hAnsi="Nobel-Book" w:cs="Nobel-Book"/>
          <w:b/>
          <w:sz w:val="26"/>
          <w:szCs w:val="26"/>
        </w:rPr>
        <w:t>s</w:t>
      </w:r>
    </w:p>
    <w:p w14:paraId="630B2499" w14:textId="77777777" w:rsidR="00900F42" w:rsidRDefault="00253D87" w:rsidP="00900F42">
      <w:pPr>
        <w:pStyle w:val="ListParagraph"/>
        <w:numPr>
          <w:ilvl w:val="0"/>
          <w:numId w:val="1"/>
        </w:numPr>
        <w:spacing w:before="180" w:after="180"/>
        <w:rPr>
          <w:rFonts w:ascii="Nobel-Book" w:hAnsi="Nobel-Book" w:cs="Nobel-Book"/>
          <w:b/>
          <w:sz w:val="26"/>
          <w:szCs w:val="26"/>
        </w:rPr>
      </w:pPr>
      <w:r w:rsidRPr="006F62E8">
        <w:rPr>
          <w:rFonts w:ascii="Nobel-Book" w:hAnsi="Nobel-Book" w:cs="Nobel-Book"/>
          <w:b/>
          <w:sz w:val="26"/>
          <w:szCs w:val="26"/>
        </w:rPr>
        <w:t>Inspire</w:t>
      </w:r>
      <w:r w:rsidR="00082422" w:rsidRPr="006F62E8">
        <w:rPr>
          <w:rFonts w:ascii="Nobel-Book" w:hAnsi="Nobel-Book" w:cs="Nobel-Book"/>
          <w:b/>
          <w:sz w:val="26"/>
          <w:szCs w:val="26"/>
        </w:rPr>
        <w:t xml:space="preserve">d by European luxury </w:t>
      </w:r>
      <w:r w:rsidR="00486EBF" w:rsidRPr="006F62E8">
        <w:rPr>
          <w:rFonts w:ascii="Nobel-Book" w:hAnsi="Nobel-Book" w:cs="Nobel-Book"/>
          <w:b/>
          <w:sz w:val="26"/>
          <w:szCs w:val="26"/>
        </w:rPr>
        <w:t>and Japanese design</w:t>
      </w:r>
    </w:p>
    <w:p w14:paraId="10394FCA" w14:textId="3D87ED1B" w:rsidR="00CF374C" w:rsidRPr="00900F42" w:rsidRDefault="00253D87" w:rsidP="00900F42">
      <w:pPr>
        <w:pStyle w:val="ListParagraph"/>
        <w:numPr>
          <w:ilvl w:val="0"/>
          <w:numId w:val="1"/>
        </w:numPr>
        <w:spacing w:before="180" w:after="180"/>
        <w:rPr>
          <w:rFonts w:ascii="Nobel-Book" w:hAnsi="Nobel-Book" w:cs="Nobel-Book"/>
          <w:b/>
          <w:sz w:val="26"/>
          <w:szCs w:val="26"/>
        </w:rPr>
      </w:pPr>
      <w:r w:rsidRPr="00900F42">
        <w:rPr>
          <w:rFonts w:ascii="Nobel-Book" w:hAnsi="Nobel-Book" w:cs="Nobel-Book"/>
          <w:b/>
          <w:sz w:val="26"/>
          <w:szCs w:val="26"/>
        </w:rPr>
        <w:t xml:space="preserve">Driven by </w:t>
      </w:r>
      <w:r w:rsidR="002E74CB" w:rsidRPr="00900F42">
        <w:rPr>
          <w:rFonts w:ascii="Nobel-Book" w:hAnsi="Nobel-Book" w:cs="Nobel-Book"/>
          <w:b/>
          <w:sz w:val="26"/>
          <w:szCs w:val="26"/>
        </w:rPr>
        <w:t>urbanites</w:t>
      </w:r>
      <w:r w:rsidR="00CF374C" w:rsidRPr="00900F42">
        <w:rPr>
          <w:rFonts w:ascii="Nobel-Book" w:hAnsi="Nobel-Book" w:cs="Nobel-Book"/>
          <w:b/>
          <w:sz w:val="26"/>
          <w:szCs w:val="26"/>
        </w:rPr>
        <w:t xml:space="preserve"> who appreciate hatchback-like handling</w:t>
      </w:r>
    </w:p>
    <w:p w14:paraId="52D73B63" w14:textId="26FFD3A3" w:rsidR="00CD353E" w:rsidRPr="006F62E8" w:rsidRDefault="00196F2F" w:rsidP="00CF374C">
      <w:pPr>
        <w:spacing w:before="180" w:after="180"/>
        <w:rPr>
          <w:rFonts w:ascii="Nobel-Book" w:hAnsi="Nobel-Book" w:cs="Nobel-Book"/>
        </w:rPr>
      </w:pPr>
      <w:r w:rsidRPr="006F62E8">
        <w:rPr>
          <w:rFonts w:ascii="Nobel-Book" w:hAnsi="Nobel-Book" w:cs="Nobel-Book"/>
        </w:rPr>
        <w:t xml:space="preserve">At the recent UX </w:t>
      </w:r>
      <w:bookmarkStart w:id="0" w:name="_GoBack"/>
      <w:bookmarkEnd w:id="0"/>
      <w:r w:rsidR="00CD353E" w:rsidRPr="006F62E8">
        <w:rPr>
          <w:rFonts w:ascii="Nobel-Book" w:hAnsi="Nobel-Book" w:cs="Nobel-Book"/>
        </w:rPr>
        <w:t xml:space="preserve">launch in Stockholm, </w:t>
      </w:r>
      <w:r w:rsidR="00CF374C" w:rsidRPr="006F62E8">
        <w:rPr>
          <w:rFonts w:ascii="Nobel-Book" w:hAnsi="Nobel-Book" w:cs="Nobel-Book"/>
        </w:rPr>
        <w:t>Lexus Eu</w:t>
      </w:r>
      <w:r w:rsidR="005D74D0" w:rsidRPr="006F62E8">
        <w:rPr>
          <w:rFonts w:ascii="Nobel-Book" w:hAnsi="Nobel-Book" w:cs="Nobel-Book"/>
        </w:rPr>
        <w:t xml:space="preserve">rope spent </w:t>
      </w:r>
      <w:r w:rsidR="00CD353E" w:rsidRPr="006F62E8">
        <w:rPr>
          <w:rFonts w:ascii="Nobel-Book" w:hAnsi="Nobel-Book" w:cs="Nobel-Book"/>
        </w:rPr>
        <w:t xml:space="preserve">time with Chika </w:t>
      </w:r>
      <w:r w:rsidR="00082422" w:rsidRPr="006F62E8">
        <w:rPr>
          <w:rFonts w:ascii="Nobel-Book" w:hAnsi="Nobel-Book" w:cs="Nobel-Book"/>
        </w:rPr>
        <w:t>Kako</w:t>
      </w:r>
      <w:r w:rsidR="00CD353E" w:rsidRPr="006F62E8">
        <w:rPr>
          <w:rFonts w:ascii="Nobel-Book" w:hAnsi="Nobel-Book" w:cs="Nobel-Book"/>
        </w:rPr>
        <w:t xml:space="preserve"> discussing wh</w:t>
      </w:r>
      <w:r w:rsidR="005D74D0" w:rsidRPr="006F62E8">
        <w:rPr>
          <w:rFonts w:ascii="Nobel-Book" w:hAnsi="Nobel-Book" w:cs="Nobel-Book"/>
        </w:rPr>
        <w:t xml:space="preserve">at inspired </w:t>
      </w:r>
      <w:r w:rsidR="00281314" w:rsidRPr="006F62E8">
        <w:rPr>
          <w:rFonts w:ascii="Nobel-Book" w:hAnsi="Nobel-Book" w:cs="Nobel-Book"/>
        </w:rPr>
        <w:t xml:space="preserve">and motivated </w:t>
      </w:r>
      <w:r w:rsidR="00082422" w:rsidRPr="006F62E8">
        <w:rPr>
          <w:rFonts w:ascii="Nobel-Book" w:hAnsi="Nobel-Book" w:cs="Nobel-Book"/>
        </w:rPr>
        <w:t>her</w:t>
      </w:r>
      <w:r w:rsidRPr="006F62E8">
        <w:rPr>
          <w:rFonts w:ascii="Nobel-Book" w:hAnsi="Nobel-Book" w:cs="Nobel-Book"/>
        </w:rPr>
        <w:t xml:space="preserve"> and her team</w:t>
      </w:r>
      <w:r w:rsidR="00082422" w:rsidRPr="006F62E8">
        <w:rPr>
          <w:rFonts w:ascii="Nobel-Book" w:hAnsi="Nobel-Book" w:cs="Nobel-Book"/>
        </w:rPr>
        <w:t xml:space="preserve"> during the </w:t>
      </w:r>
      <w:r w:rsidR="00CD353E" w:rsidRPr="006F62E8">
        <w:rPr>
          <w:rFonts w:ascii="Nobel-Book" w:hAnsi="Nobel-Book" w:cs="Nobel-Book"/>
        </w:rPr>
        <w:t>developme</w:t>
      </w:r>
      <w:r w:rsidR="00F469E0" w:rsidRPr="006F62E8">
        <w:rPr>
          <w:rFonts w:ascii="Nobel-Book" w:hAnsi="Nobel-Book" w:cs="Nobel-Book"/>
        </w:rPr>
        <w:t xml:space="preserve">nt of this </w:t>
      </w:r>
      <w:r w:rsidR="000B4000" w:rsidRPr="006F62E8">
        <w:rPr>
          <w:rFonts w:ascii="Nobel-Book" w:hAnsi="Nobel-Book" w:cs="Nobel-Book"/>
        </w:rPr>
        <w:t>amazing new</w:t>
      </w:r>
      <w:r w:rsidR="00F469E0" w:rsidRPr="006F62E8">
        <w:rPr>
          <w:rFonts w:ascii="Nobel-Book" w:hAnsi="Nobel-Book" w:cs="Nobel-Book"/>
        </w:rPr>
        <w:t xml:space="preserve"> Lexus</w:t>
      </w:r>
      <w:r w:rsidR="00CD353E" w:rsidRPr="006F62E8">
        <w:rPr>
          <w:rFonts w:ascii="Nobel-Book" w:hAnsi="Nobel-Book" w:cs="Nobel-Book"/>
        </w:rPr>
        <w:t xml:space="preserve">: </w:t>
      </w:r>
    </w:p>
    <w:p w14:paraId="3A8C926F" w14:textId="01C5AA5F" w:rsidR="00FC5976" w:rsidRPr="006F62E8" w:rsidRDefault="0019092C" w:rsidP="00534801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 xml:space="preserve">Q. </w:t>
      </w:r>
      <w:r w:rsidR="001735C8" w:rsidRPr="006F62E8">
        <w:rPr>
          <w:rFonts w:ascii="Nobel-Book" w:hAnsi="Nobel-Book" w:cs="Nobel-Book"/>
          <w:b/>
          <w:lang w:eastAsia="ja-JP"/>
        </w:rPr>
        <w:t xml:space="preserve">Alongside Chief Engineer, </w:t>
      </w:r>
      <w:r w:rsidR="00A27369" w:rsidRPr="006F62E8">
        <w:rPr>
          <w:rFonts w:ascii="Nobel-Book" w:hAnsi="Nobel-Book" w:cs="Nobel-Book"/>
          <w:b/>
          <w:lang w:eastAsia="ja-JP"/>
        </w:rPr>
        <w:t>y</w:t>
      </w:r>
      <w:r w:rsidRPr="006F62E8">
        <w:rPr>
          <w:rFonts w:ascii="Nobel-Book" w:hAnsi="Nobel-Book" w:cs="Nobel-Book"/>
          <w:b/>
          <w:lang w:eastAsia="ja-JP"/>
        </w:rPr>
        <w:t xml:space="preserve">our </w:t>
      </w:r>
      <w:r w:rsidR="003F0C81" w:rsidRPr="006F62E8">
        <w:rPr>
          <w:rFonts w:ascii="Nobel-Book" w:hAnsi="Nobel-Book" w:cs="Nobel-Book"/>
          <w:b/>
          <w:lang w:eastAsia="ja-JP"/>
        </w:rPr>
        <w:t xml:space="preserve">visiting </w:t>
      </w:r>
      <w:r w:rsidR="002E74CB" w:rsidRPr="006F62E8">
        <w:rPr>
          <w:rFonts w:ascii="Nobel-Book" w:hAnsi="Nobel-Book" w:cs="Nobel-Book"/>
          <w:b/>
          <w:lang w:eastAsia="ja-JP"/>
        </w:rPr>
        <w:t>card says you</w:t>
      </w:r>
      <w:r w:rsidR="002428F5" w:rsidRPr="006F62E8">
        <w:rPr>
          <w:rFonts w:ascii="Nobel-Book" w:hAnsi="Nobel-Book" w:cs="Nobel-Book"/>
          <w:b/>
          <w:lang w:eastAsia="ja-JP"/>
        </w:rPr>
        <w:t xml:space="preserve"> are also Executive Vice President of</w:t>
      </w:r>
      <w:r w:rsidR="002E74CB" w:rsidRPr="006F62E8">
        <w:rPr>
          <w:rFonts w:ascii="Nobel-Book" w:hAnsi="Nobel-Book" w:cs="Nobel-Book"/>
          <w:b/>
          <w:lang w:eastAsia="ja-JP"/>
        </w:rPr>
        <w:t xml:space="preserve"> </w:t>
      </w:r>
      <w:r w:rsidR="003F0C81" w:rsidRPr="006F62E8">
        <w:rPr>
          <w:rFonts w:ascii="Nobel-Book" w:hAnsi="Nobel-Book" w:cs="Nobel-Book"/>
          <w:b/>
          <w:lang w:eastAsia="ja-JP"/>
        </w:rPr>
        <w:t>Lexus</w:t>
      </w:r>
      <w:r w:rsidR="00196F2F" w:rsidRPr="006F62E8">
        <w:rPr>
          <w:rFonts w:ascii="Nobel-Book" w:hAnsi="Nobel-Book" w:cs="Nobel-Book"/>
          <w:b/>
          <w:lang w:eastAsia="ja-JP"/>
        </w:rPr>
        <w:t>’</w:t>
      </w:r>
      <w:r w:rsidR="003F0C81" w:rsidRPr="006F62E8">
        <w:rPr>
          <w:rFonts w:ascii="Nobel-Book" w:hAnsi="Nobel-Book" w:cs="Nobel-Book"/>
          <w:b/>
          <w:lang w:eastAsia="ja-JP"/>
        </w:rPr>
        <w:t xml:space="preserve"> brand division. </w:t>
      </w:r>
      <w:r w:rsidR="00F469E0" w:rsidRPr="006F62E8">
        <w:rPr>
          <w:rFonts w:ascii="Nobel-Book" w:hAnsi="Nobel-Book" w:cs="Nobel-Book"/>
          <w:b/>
          <w:lang w:eastAsia="ja-JP"/>
        </w:rPr>
        <w:t>What will be the</w:t>
      </w:r>
      <w:r w:rsidR="00811C65" w:rsidRPr="006F62E8">
        <w:rPr>
          <w:rFonts w:ascii="Nobel-Book" w:hAnsi="Nobel-Book" w:cs="Nobel-Book"/>
          <w:b/>
          <w:lang w:eastAsia="ja-JP"/>
        </w:rPr>
        <w:t xml:space="preserve"> UX’s role in growing</w:t>
      </w:r>
      <w:r w:rsidR="00253D87" w:rsidRPr="006F62E8">
        <w:rPr>
          <w:rFonts w:ascii="Nobel-Book" w:hAnsi="Nobel-Book" w:cs="Nobel-Book"/>
          <w:b/>
          <w:lang w:eastAsia="ja-JP"/>
        </w:rPr>
        <w:t xml:space="preserve"> the Lexus marque</w:t>
      </w:r>
      <w:r w:rsidR="000D1311" w:rsidRPr="006F62E8">
        <w:rPr>
          <w:rFonts w:ascii="Nobel-Book" w:hAnsi="Nobel-Book" w:cs="Nobel-Book"/>
          <w:b/>
          <w:lang w:eastAsia="ja-JP"/>
        </w:rPr>
        <w:t xml:space="preserve">?  </w:t>
      </w:r>
    </w:p>
    <w:p w14:paraId="72EF357F" w14:textId="77777777" w:rsidR="002B78D0" w:rsidRPr="006F62E8" w:rsidRDefault="002B78D0" w:rsidP="00534801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</w:p>
    <w:p w14:paraId="6EC9726F" w14:textId="409BDD81" w:rsidR="00AF09D5" w:rsidRPr="006F62E8" w:rsidRDefault="0019092C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 xml:space="preserve">A. </w:t>
      </w:r>
      <w:r w:rsidR="00A27369" w:rsidRPr="006F62E8">
        <w:rPr>
          <w:rFonts w:ascii="Nobel-Book" w:hAnsi="Nobel-Book" w:cs="Nobel-Book"/>
          <w:lang w:eastAsia="ja-JP"/>
        </w:rPr>
        <w:t>“</w:t>
      </w:r>
      <w:r w:rsidR="002E74CB" w:rsidRPr="006F62E8">
        <w:rPr>
          <w:rFonts w:ascii="Nobel-Book" w:hAnsi="Nobel-Book" w:cs="Nobel-Book"/>
          <w:lang w:eastAsia="ja-JP"/>
        </w:rPr>
        <w:t>I</w:t>
      </w:r>
      <w:r w:rsidRPr="006F62E8">
        <w:rPr>
          <w:rFonts w:ascii="Nobel-Book" w:hAnsi="Nobel-Book" w:cs="Nobel-Book"/>
          <w:lang w:eastAsia="ja-JP"/>
        </w:rPr>
        <w:t xml:space="preserve">n 2017 we launched the LC sports coupé </w:t>
      </w:r>
      <w:r w:rsidR="00486EBF" w:rsidRPr="006F62E8">
        <w:rPr>
          <w:rFonts w:ascii="Nobel-Book" w:hAnsi="Nobel-Book" w:cs="Nobel-Book"/>
          <w:lang w:eastAsia="ja-JP"/>
        </w:rPr>
        <w:t>to firmly position</w:t>
      </w:r>
      <w:r w:rsidR="00477A59" w:rsidRPr="006F62E8">
        <w:rPr>
          <w:rFonts w:ascii="Nobel-Book" w:hAnsi="Nobel-Book" w:cs="Nobel-Book"/>
          <w:lang w:eastAsia="ja-JP"/>
        </w:rPr>
        <w:t xml:space="preserve"> Lexus as</w:t>
      </w:r>
      <w:r w:rsidR="00281314" w:rsidRPr="006F62E8">
        <w:rPr>
          <w:rFonts w:ascii="Nobel-Book" w:hAnsi="Nobel-Book" w:cs="Nobel-Book"/>
          <w:lang w:eastAsia="ja-JP"/>
        </w:rPr>
        <w:t xml:space="preserve"> a </w:t>
      </w:r>
      <w:r w:rsidR="000B4000" w:rsidRPr="006F62E8">
        <w:rPr>
          <w:rFonts w:ascii="Nobel-Book" w:hAnsi="Nobel-Book" w:cs="Nobel-Book"/>
          <w:lang w:eastAsia="ja-JP"/>
        </w:rPr>
        <w:t xml:space="preserve">visionary and </w:t>
      </w:r>
      <w:r w:rsidR="00281314" w:rsidRPr="006F62E8">
        <w:rPr>
          <w:rFonts w:ascii="Nobel-Book" w:hAnsi="Nobel-Book" w:cs="Nobel-Book"/>
          <w:lang w:eastAsia="ja-JP"/>
        </w:rPr>
        <w:t>exciting</w:t>
      </w:r>
      <w:r w:rsidRPr="006F62E8">
        <w:rPr>
          <w:rFonts w:ascii="Nobel-Book" w:hAnsi="Nobel-Book" w:cs="Nobel-Book"/>
          <w:lang w:eastAsia="ja-JP"/>
        </w:rPr>
        <w:t xml:space="preserve"> luxury </w:t>
      </w:r>
      <w:r w:rsidR="00811C65" w:rsidRPr="006F62E8">
        <w:rPr>
          <w:rFonts w:ascii="Nobel-Book" w:hAnsi="Nobel-Book" w:cs="Nobel-Book"/>
          <w:lang w:eastAsia="ja-JP"/>
        </w:rPr>
        <w:t xml:space="preserve">lifestyle </w:t>
      </w:r>
      <w:r w:rsidRPr="006F62E8">
        <w:rPr>
          <w:rFonts w:ascii="Nobel-Book" w:hAnsi="Nobel-Book" w:cs="Nobel-Book"/>
          <w:lang w:eastAsia="ja-JP"/>
        </w:rPr>
        <w:t>bra</w:t>
      </w:r>
      <w:r w:rsidR="00211860" w:rsidRPr="006F62E8">
        <w:rPr>
          <w:rFonts w:ascii="Nobel-Book" w:hAnsi="Nobel-Book" w:cs="Nobel-Book"/>
          <w:lang w:eastAsia="ja-JP"/>
        </w:rPr>
        <w:t>nd</w:t>
      </w:r>
      <w:r w:rsidRPr="006F62E8">
        <w:rPr>
          <w:rFonts w:ascii="Nobel-Book" w:hAnsi="Nobel-Book" w:cs="Nobel-Book"/>
          <w:lang w:eastAsia="ja-JP"/>
        </w:rPr>
        <w:t xml:space="preserve">. </w:t>
      </w:r>
      <w:r w:rsidR="001735C8" w:rsidRPr="006F62E8">
        <w:rPr>
          <w:rFonts w:ascii="Nobel-Book" w:hAnsi="Nobel-Book" w:cs="Nobel-Book"/>
          <w:lang w:eastAsia="ja-JP"/>
        </w:rPr>
        <w:t xml:space="preserve">The LS flagship sedan and ES executive sedan consolidated this </w:t>
      </w:r>
      <w:r w:rsidR="00B541C3" w:rsidRPr="006F62E8">
        <w:rPr>
          <w:rFonts w:ascii="Nobel-Book" w:hAnsi="Nobel-Book" w:cs="Nobel-Book"/>
          <w:lang w:eastAsia="ja-JP"/>
        </w:rPr>
        <w:t xml:space="preserve">brand </w:t>
      </w:r>
      <w:r w:rsidR="001735C8" w:rsidRPr="006F62E8">
        <w:rPr>
          <w:rFonts w:ascii="Nobel-Book" w:hAnsi="Nobel-Book" w:cs="Nobel-Book"/>
          <w:lang w:eastAsia="ja-JP"/>
        </w:rPr>
        <w:t>positioning. Now, w</w:t>
      </w:r>
      <w:r w:rsidR="00196F2F" w:rsidRPr="006F62E8">
        <w:rPr>
          <w:rFonts w:ascii="Nobel-Book" w:hAnsi="Nobel-Book" w:cs="Nobel-Book"/>
          <w:lang w:eastAsia="ja-JP"/>
        </w:rPr>
        <w:t>ith the first cars arriving early 2019</w:t>
      </w:r>
      <w:r w:rsidR="00477A59" w:rsidRPr="006F62E8">
        <w:rPr>
          <w:rFonts w:ascii="Nobel-Book" w:hAnsi="Nobel-Book" w:cs="Nobel-Book"/>
          <w:lang w:eastAsia="ja-JP"/>
        </w:rPr>
        <w:t xml:space="preserve">, </w:t>
      </w:r>
      <w:r w:rsidR="005D74D0" w:rsidRPr="006F62E8">
        <w:rPr>
          <w:rFonts w:ascii="Nobel-Book" w:hAnsi="Nobel-Book" w:cs="Nobel-Book"/>
          <w:lang w:eastAsia="ja-JP"/>
        </w:rPr>
        <w:t>it’s</w:t>
      </w:r>
      <w:r w:rsidR="00A27369" w:rsidRPr="006F62E8">
        <w:rPr>
          <w:rFonts w:ascii="Nobel-Book" w:hAnsi="Nobel-Book" w:cs="Nobel-Book"/>
          <w:lang w:eastAsia="ja-JP"/>
        </w:rPr>
        <w:t xml:space="preserve"> </w:t>
      </w:r>
      <w:r w:rsidR="00477A59" w:rsidRPr="006F62E8">
        <w:rPr>
          <w:rFonts w:ascii="Nobel-Book" w:hAnsi="Nobel-Book" w:cs="Nobel-Book"/>
          <w:lang w:eastAsia="ja-JP"/>
        </w:rPr>
        <w:t>the</w:t>
      </w:r>
      <w:r w:rsidR="00910076" w:rsidRPr="006F62E8">
        <w:rPr>
          <w:rFonts w:ascii="Nobel-Book" w:hAnsi="Nobel-Book" w:cs="Nobel-Book"/>
          <w:lang w:eastAsia="ja-JP"/>
        </w:rPr>
        <w:t xml:space="preserve"> turn of the</w:t>
      </w:r>
      <w:r w:rsidR="005D74D0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>UX</w:t>
      </w:r>
      <w:r w:rsidR="005D74D0" w:rsidRPr="006F62E8">
        <w:rPr>
          <w:rFonts w:ascii="Nobel-Book" w:hAnsi="Nobel-Book" w:cs="Nobel-Book"/>
          <w:lang w:eastAsia="ja-JP"/>
        </w:rPr>
        <w:t xml:space="preserve"> to create amazing experiences</w:t>
      </w:r>
      <w:r w:rsidR="00305B6D" w:rsidRPr="006F62E8">
        <w:rPr>
          <w:rFonts w:ascii="Nobel-Book" w:hAnsi="Nobel-Book" w:cs="Nobel-Book"/>
          <w:lang w:eastAsia="ja-JP"/>
        </w:rPr>
        <w:t xml:space="preserve"> and welcome a new kind of customer</w:t>
      </w:r>
      <w:r w:rsidR="00910076" w:rsidRPr="006F62E8">
        <w:rPr>
          <w:rFonts w:ascii="Nobel-Book" w:hAnsi="Nobel-Book" w:cs="Nobel-Book"/>
          <w:lang w:eastAsia="ja-JP"/>
        </w:rPr>
        <w:t xml:space="preserve"> </w:t>
      </w:r>
      <w:r w:rsidR="00281314" w:rsidRPr="006F62E8">
        <w:rPr>
          <w:rFonts w:ascii="Nobel-Book" w:hAnsi="Nobel-Book" w:cs="Nobel-Book"/>
          <w:lang w:eastAsia="ja-JP"/>
        </w:rPr>
        <w:t xml:space="preserve">to </w:t>
      </w:r>
      <w:r w:rsidR="00F82B1F" w:rsidRPr="006F62E8">
        <w:rPr>
          <w:rFonts w:ascii="Nobel-Book" w:hAnsi="Nobel-Book" w:cs="Nobel-Book"/>
          <w:lang w:eastAsia="ja-JP"/>
        </w:rPr>
        <w:t xml:space="preserve">the </w:t>
      </w:r>
      <w:r w:rsidR="00281314" w:rsidRPr="006F62E8">
        <w:rPr>
          <w:rFonts w:ascii="Nobel-Book" w:hAnsi="Nobel-Book" w:cs="Nobel-Book"/>
          <w:lang w:eastAsia="ja-JP"/>
        </w:rPr>
        <w:t>Lexus</w:t>
      </w:r>
      <w:r w:rsidR="00F82B1F" w:rsidRPr="006F62E8">
        <w:rPr>
          <w:rFonts w:ascii="Nobel-Book" w:hAnsi="Nobel-Book" w:cs="Nobel-Book"/>
          <w:lang w:eastAsia="ja-JP"/>
        </w:rPr>
        <w:t xml:space="preserve"> brand</w:t>
      </w:r>
      <w:r w:rsidR="00AF09D5" w:rsidRPr="006F62E8">
        <w:rPr>
          <w:rFonts w:ascii="Nobel-Book" w:hAnsi="Nobel-Book" w:cs="Nobel-Book"/>
          <w:lang w:eastAsia="ja-JP"/>
        </w:rPr>
        <w:t>.</w:t>
      </w:r>
      <w:r w:rsidR="00A27369" w:rsidRPr="006F62E8">
        <w:rPr>
          <w:rFonts w:ascii="Nobel-Book" w:hAnsi="Nobel-Book" w:cs="Nobel-Book"/>
          <w:lang w:eastAsia="ja-JP"/>
        </w:rPr>
        <w:t>”</w:t>
      </w:r>
      <w:r w:rsidR="00AF09D5" w:rsidRPr="006F62E8">
        <w:rPr>
          <w:rFonts w:ascii="Nobel-Book" w:hAnsi="Nobel-Book" w:cs="Nobel-Book"/>
          <w:lang w:eastAsia="ja-JP"/>
        </w:rPr>
        <w:t xml:space="preserve"> </w:t>
      </w:r>
    </w:p>
    <w:p w14:paraId="4137FFCA" w14:textId="77777777" w:rsidR="00AF09D5" w:rsidRPr="006F62E8" w:rsidRDefault="00AF09D5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1C5CBEC7" w14:textId="24431904" w:rsidR="008C37B5" w:rsidRPr="006F62E8" w:rsidRDefault="00710C4A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>Q. How will the UX deliver</w:t>
      </w:r>
      <w:r w:rsidR="00196F2F" w:rsidRPr="006F62E8">
        <w:rPr>
          <w:rFonts w:ascii="Nobel-Book" w:hAnsi="Nobel-Book" w:cs="Nobel-Book"/>
          <w:b/>
          <w:lang w:eastAsia="ja-JP"/>
        </w:rPr>
        <w:t xml:space="preserve"> these</w:t>
      </w:r>
      <w:r w:rsidR="003F0C81" w:rsidRPr="006F62E8">
        <w:rPr>
          <w:rFonts w:ascii="Nobel-Book" w:hAnsi="Nobel-Book" w:cs="Nobel-Book"/>
          <w:b/>
          <w:lang w:eastAsia="ja-JP"/>
        </w:rPr>
        <w:t xml:space="preserve"> ‘</w:t>
      </w:r>
      <w:r w:rsidR="004573EE" w:rsidRPr="006F62E8">
        <w:rPr>
          <w:rFonts w:ascii="Nobel-Book" w:hAnsi="Nobel-Book" w:cs="Nobel-Book"/>
          <w:b/>
          <w:lang w:eastAsia="ja-JP"/>
        </w:rPr>
        <w:t>amazing experiences</w:t>
      </w:r>
      <w:r w:rsidR="003F0C81" w:rsidRPr="006F62E8">
        <w:rPr>
          <w:rFonts w:ascii="Nobel-Book" w:hAnsi="Nobel-Book" w:cs="Nobel-Book"/>
          <w:b/>
          <w:lang w:eastAsia="ja-JP"/>
        </w:rPr>
        <w:t>’</w:t>
      </w:r>
      <w:r w:rsidR="008C37B5" w:rsidRPr="006F62E8">
        <w:rPr>
          <w:rFonts w:ascii="Nobel-Book" w:hAnsi="Nobel-Book" w:cs="Nobel-Book"/>
          <w:b/>
          <w:lang w:eastAsia="ja-JP"/>
        </w:rPr>
        <w:t xml:space="preserve">? </w:t>
      </w:r>
    </w:p>
    <w:p w14:paraId="5DE44A29" w14:textId="77777777" w:rsidR="002B78D0" w:rsidRPr="006F62E8" w:rsidRDefault="002B78D0" w:rsidP="00534801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0E2AA09F" w14:textId="1472E536" w:rsidR="00AF09D5" w:rsidRPr="006F62E8" w:rsidRDefault="003F0C81" w:rsidP="00534801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 xml:space="preserve">A. </w:t>
      </w:r>
      <w:r w:rsidR="00A27369" w:rsidRPr="006F62E8">
        <w:rPr>
          <w:rFonts w:ascii="Nobel-Book" w:hAnsi="Nobel-Book" w:cs="Nobel-Book"/>
          <w:lang w:eastAsia="ja-JP"/>
        </w:rPr>
        <w:t>T</w:t>
      </w:r>
      <w:r w:rsidR="00196F2F" w:rsidRPr="006F62E8">
        <w:rPr>
          <w:rFonts w:ascii="Nobel-Book" w:hAnsi="Nobel-Book" w:cs="Nobel-Book"/>
          <w:lang w:eastAsia="ja-JP"/>
        </w:rPr>
        <w:t xml:space="preserve">hrough emotions. </w:t>
      </w:r>
      <w:r w:rsidR="009B3650" w:rsidRPr="006F62E8">
        <w:rPr>
          <w:rFonts w:ascii="Nobel-Book" w:hAnsi="Nobel-Book" w:cs="Nobel-Book"/>
          <w:lang w:eastAsia="ja-JP"/>
        </w:rPr>
        <w:t>I believe</w:t>
      </w:r>
      <w:r w:rsidR="002E74CB" w:rsidRPr="006F62E8">
        <w:rPr>
          <w:rFonts w:ascii="Nobel-Book" w:hAnsi="Nobel-Book" w:cs="Nobel-Book"/>
          <w:lang w:eastAsia="ja-JP"/>
        </w:rPr>
        <w:t xml:space="preserve"> it's a car that really connects</w:t>
      </w:r>
      <w:r w:rsidR="0019092C" w:rsidRPr="006F62E8">
        <w:rPr>
          <w:rFonts w:ascii="Nobel-Book" w:hAnsi="Nobel-Book" w:cs="Nobel-Book"/>
          <w:lang w:eastAsia="ja-JP"/>
        </w:rPr>
        <w:t xml:space="preserve"> with people’s emotions. </w:t>
      </w:r>
      <w:r w:rsidR="00196F2F" w:rsidRPr="006F62E8">
        <w:rPr>
          <w:rFonts w:ascii="Nobel-Book" w:hAnsi="Nobel-Book" w:cs="Nobel-Book"/>
          <w:lang w:eastAsia="ja-JP"/>
        </w:rPr>
        <w:t xml:space="preserve">When </w:t>
      </w:r>
      <w:r w:rsidR="00882205" w:rsidRPr="006F62E8">
        <w:rPr>
          <w:rFonts w:ascii="Nobel-Book" w:hAnsi="Nobel-Book" w:cs="Nobel-Book"/>
          <w:lang w:eastAsia="ja-JP"/>
        </w:rPr>
        <w:t>potential customer</w:t>
      </w:r>
      <w:r w:rsidR="002E74CB" w:rsidRPr="006F62E8">
        <w:rPr>
          <w:rFonts w:ascii="Nobel-Book" w:hAnsi="Nobel-Book" w:cs="Nobel-Book"/>
          <w:lang w:eastAsia="ja-JP"/>
        </w:rPr>
        <w:t>s</w:t>
      </w:r>
      <w:r w:rsidR="00196F2F" w:rsidRPr="006F62E8">
        <w:rPr>
          <w:rFonts w:ascii="Nobel-Book" w:hAnsi="Nobel-Book" w:cs="Nobel-Book"/>
          <w:lang w:eastAsia="ja-JP"/>
        </w:rPr>
        <w:t xml:space="preserve"> see the UX on</w:t>
      </w:r>
      <w:r w:rsidR="00082422" w:rsidRPr="006F62E8">
        <w:rPr>
          <w:rFonts w:ascii="Nobel-Book" w:hAnsi="Nobel-Book" w:cs="Nobel-Book"/>
          <w:lang w:eastAsia="ja-JP"/>
        </w:rPr>
        <w:t xml:space="preserve"> the </w:t>
      </w:r>
      <w:r w:rsidR="00196F2F" w:rsidRPr="006F62E8">
        <w:rPr>
          <w:rFonts w:ascii="Nobel-Book" w:hAnsi="Nobel-Book" w:cs="Nobel-Book"/>
          <w:lang w:eastAsia="ja-JP"/>
        </w:rPr>
        <w:t>street for the first time</w:t>
      </w:r>
      <w:r w:rsidR="00843B62" w:rsidRPr="006F62E8">
        <w:rPr>
          <w:rFonts w:ascii="Nobel-Book" w:hAnsi="Nobel-Book" w:cs="Nobel-Book"/>
          <w:color w:val="FF0000"/>
          <w:lang w:eastAsia="ja-JP"/>
        </w:rPr>
        <w:t>,</w:t>
      </w:r>
      <w:r w:rsidR="00CF374C" w:rsidRPr="006F62E8">
        <w:rPr>
          <w:rFonts w:ascii="Nobel-Book" w:hAnsi="Nobel-Book" w:cs="Nobel-Book"/>
          <w:lang w:eastAsia="ja-JP"/>
        </w:rPr>
        <w:t xml:space="preserve"> we hope they’ll say:</w:t>
      </w:r>
      <w:r w:rsidR="00281314" w:rsidRPr="006F62E8">
        <w:rPr>
          <w:rFonts w:ascii="Nobel-Book" w:hAnsi="Nobel-Book" w:cs="Nobel-Book"/>
          <w:lang w:eastAsia="ja-JP"/>
        </w:rPr>
        <w:t xml:space="preserve"> “Wow, w</w:t>
      </w:r>
      <w:r w:rsidR="00882205" w:rsidRPr="006F62E8">
        <w:rPr>
          <w:rFonts w:ascii="Nobel-Book" w:hAnsi="Nobel-Book" w:cs="Nobel-Book"/>
          <w:lang w:eastAsia="ja-JP"/>
        </w:rPr>
        <w:t>hat a cool ca</w:t>
      </w:r>
      <w:r w:rsidR="00281314" w:rsidRPr="006F62E8">
        <w:rPr>
          <w:rFonts w:ascii="Nobel-Book" w:hAnsi="Nobel-Book" w:cs="Nobel-Book"/>
          <w:lang w:eastAsia="ja-JP"/>
        </w:rPr>
        <w:t>r!</w:t>
      </w:r>
      <w:r w:rsidR="005D74D0" w:rsidRPr="006F62E8">
        <w:rPr>
          <w:rFonts w:ascii="Nobel-Book" w:hAnsi="Nobel-Book" w:cs="Nobel-Book"/>
          <w:lang w:eastAsia="ja-JP"/>
        </w:rPr>
        <w:t xml:space="preserve">” </w:t>
      </w:r>
      <w:r w:rsidR="009B3650" w:rsidRPr="006F62E8">
        <w:rPr>
          <w:rFonts w:ascii="Nobel-Book" w:hAnsi="Nobel-Book" w:cs="Nobel-Book"/>
          <w:lang w:eastAsia="ja-JP"/>
        </w:rPr>
        <w:t>Once attracted by the design</w:t>
      </w:r>
      <w:r w:rsidRPr="006F62E8">
        <w:rPr>
          <w:rFonts w:ascii="Nobel-Book" w:hAnsi="Nobel-Book" w:cs="Nobel-Book"/>
          <w:lang w:eastAsia="ja-JP"/>
        </w:rPr>
        <w:t xml:space="preserve">, </w:t>
      </w:r>
      <w:r w:rsidR="00910076" w:rsidRPr="006F62E8">
        <w:rPr>
          <w:rFonts w:ascii="Nobel-Book" w:hAnsi="Nobel-Book" w:cs="Nobel-Book"/>
          <w:lang w:eastAsia="ja-JP"/>
        </w:rPr>
        <w:t>we want them to</w:t>
      </w:r>
      <w:r w:rsidR="00C46276" w:rsidRPr="006F62E8">
        <w:rPr>
          <w:rFonts w:ascii="Nobel-Book" w:hAnsi="Nobel-Book" w:cs="Nobel-Book"/>
          <w:lang w:eastAsia="ja-JP"/>
        </w:rPr>
        <w:t xml:space="preserve"> </w:t>
      </w:r>
      <w:r w:rsidR="00281314" w:rsidRPr="006F62E8">
        <w:rPr>
          <w:rFonts w:ascii="Nobel-Book" w:hAnsi="Nobel-Book" w:cs="Nobel-Book"/>
          <w:lang w:eastAsia="ja-JP"/>
        </w:rPr>
        <w:t>experience</w:t>
      </w:r>
      <w:r w:rsidR="00196F2F" w:rsidRPr="006F62E8">
        <w:rPr>
          <w:rFonts w:ascii="Nobel-Book" w:hAnsi="Nobel-Book" w:cs="Nobel-Book"/>
          <w:lang w:eastAsia="ja-JP"/>
        </w:rPr>
        <w:t xml:space="preserve"> the car’s </w:t>
      </w:r>
      <w:r w:rsidR="00882205" w:rsidRPr="006F62E8">
        <w:rPr>
          <w:rFonts w:ascii="Nobel-Book" w:hAnsi="Nobel-Book" w:cs="Nobel-Book"/>
          <w:lang w:eastAsia="ja-JP"/>
        </w:rPr>
        <w:t>imaginative technology</w:t>
      </w:r>
      <w:r w:rsidR="00F82B1F" w:rsidRPr="006F62E8">
        <w:rPr>
          <w:rFonts w:ascii="Nobel-Book" w:hAnsi="Nobel-Book" w:cs="Nobel-Book"/>
          <w:lang w:eastAsia="ja-JP"/>
        </w:rPr>
        <w:t>,</w:t>
      </w:r>
      <w:r w:rsidR="00CF374C" w:rsidRPr="006F62E8">
        <w:rPr>
          <w:rFonts w:ascii="Nobel-Book" w:hAnsi="Nobel-Book" w:cs="Nobel-Book"/>
          <w:lang w:eastAsia="ja-JP"/>
        </w:rPr>
        <w:t xml:space="preserve"> Japanese </w:t>
      </w:r>
      <w:r w:rsidR="00882205" w:rsidRPr="006F62E8">
        <w:rPr>
          <w:rFonts w:ascii="Nobel-Book" w:hAnsi="Nobel-Book" w:cs="Nobel-Book"/>
          <w:lang w:eastAsia="ja-JP"/>
        </w:rPr>
        <w:t xml:space="preserve">craftsmanship </w:t>
      </w:r>
      <w:r w:rsidR="00CF2200" w:rsidRPr="006F62E8">
        <w:rPr>
          <w:rFonts w:ascii="Nobel-Book" w:hAnsi="Nobel-Book" w:cs="Nobel-Book"/>
          <w:lang w:eastAsia="ja-JP"/>
        </w:rPr>
        <w:t>and agile</w:t>
      </w:r>
      <w:r w:rsidR="009B3650" w:rsidRPr="006F62E8">
        <w:rPr>
          <w:rFonts w:ascii="Nobel-Book" w:hAnsi="Nobel-Book" w:cs="Nobel-Book"/>
          <w:lang w:eastAsia="ja-JP"/>
        </w:rPr>
        <w:t xml:space="preserve"> performance</w:t>
      </w:r>
      <w:r w:rsidR="00A27369" w:rsidRPr="006F62E8">
        <w:rPr>
          <w:rFonts w:ascii="Nobel-Book" w:hAnsi="Nobel-Book" w:cs="Nobel-Book"/>
          <w:lang w:eastAsia="ja-JP"/>
        </w:rPr>
        <w:t>.”</w:t>
      </w:r>
    </w:p>
    <w:p w14:paraId="1460B793" w14:textId="77777777" w:rsidR="00AF09D5" w:rsidRPr="006F62E8" w:rsidRDefault="00AF09D5" w:rsidP="00AF09D5">
      <w:pPr>
        <w:rPr>
          <w:rFonts w:ascii="Nobel-Book" w:hAnsi="Nobel-Book" w:cs="Nobel-Book"/>
        </w:rPr>
      </w:pPr>
    </w:p>
    <w:p w14:paraId="5025A635" w14:textId="44DDE901" w:rsidR="00811C65" w:rsidRPr="006F62E8" w:rsidRDefault="00811C65" w:rsidP="00811C65">
      <w:pPr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 xml:space="preserve">Q. How did </w:t>
      </w:r>
      <w:r w:rsidR="00F469E0" w:rsidRPr="006F62E8">
        <w:rPr>
          <w:rFonts w:ascii="Nobel-Book" w:hAnsi="Nobel-Book" w:cs="Nobel-Book"/>
          <w:b/>
          <w:lang w:eastAsia="ja-JP"/>
        </w:rPr>
        <w:t xml:space="preserve">market </w:t>
      </w:r>
      <w:r w:rsidRPr="006F62E8">
        <w:rPr>
          <w:rFonts w:ascii="Nobel-Book" w:hAnsi="Nobel-Book" w:cs="Nobel-Book"/>
          <w:b/>
          <w:lang w:eastAsia="ja-JP"/>
        </w:rPr>
        <w:t xml:space="preserve">research influence the UX </w:t>
      </w:r>
      <w:r w:rsidR="00C85D4F" w:rsidRPr="006F62E8">
        <w:rPr>
          <w:rFonts w:ascii="Nobel-Book" w:hAnsi="Nobel-Book" w:cs="Nobel-Book"/>
          <w:b/>
          <w:lang w:eastAsia="ja-JP"/>
        </w:rPr>
        <w:t xml:space="preserve">exterior </w:t>
      </w:r>
      <w:r w:rsidRPr="006F62E8">
        <w:rPr>
          <w:rFonts w:ascii="Nobel-Book" w:hAnsi="Nobel-Book" w:cs="Nobel-Book"/>
          <w:b/>
          <w:lang w:eastAsia="ja-JP"/>
        </w:rPr>
        <w:t>design?</w:t>
      </w:r>
    </w:p>
    <w:p w14:paraId="19FDFF02" w14:textId="77777777" w:rsidR="002B78D0" w:rsidRPr="006F62E8" w:rsidRDefault="002B78D0" w:rsidP="00811C6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1E2D793E" w14:textId="30D8F875" w:rsidR="00811C65" w:rsidRPr="006F62E8" w:rsidRDefault="00811C65" w:rsidP="00811C6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>A.</w:t>
      </w:r>
      <w:r w:rsidR="00A27369" w:rsidRPr="006F62E8">
        <w:rPr>
          <w:rFonts w:ascii="Nobel-Book" w:hAnsi="Nobel-Book" w:cs="Nobel-Book"/>
          <w:lang w:eastAsia="ja-JP"/>
        </w:rPr>
        <w:t xml:space="preserve"> “</w:t>
      </w:r>
      <w:r w:rsidR="001735C8" w:rsidRPr="006F62E8">
        <w:rPr>
          <w:rFonts w:ascii="Nobel-Book" w:hAnsi="Nobel-Book" w:cs="Nobel-Book"/>
          <w:lang w:eastAsia="ja-JP"/>
        </w:rPr>
        <w:t>W</w:t>
      </w:r>
      <w:r w:rsidRPr="006F62E8">
        <w:rPr>
          <w:rFonts w:ascii="Nobel-Book" w:hAnsi="Nobel-Book" w:cs="Nobel-Book"/>
          <w:lang w:eastAsia="ja-JP"/>
        </w:rPr>
        <w:t>e began research in the USA</w:t>
      </w:r>
      <w:r w:rsidR="001735C8" w:rsidRPr="006F62E8">
        <w:rPr>
          <w:rFonts w:ascii="Nobel-Book" w:hAnsi="Nobel-Book" w:cs="Nobel-Book"/>
          <w:lang w:eastAsia="ja-JP"/>
        </w:rPr>
        <w:t xml:space="preserve"> in 2013, by </w:t>
      </w:r>
      <w:r w:rsidRPr="006F62E8">
        <w:rPr>
          <w:rFonts w:ascii="Nobel-Book" w:hAnsi="Nobel-Book" w:cs="Nobel-Book"/>
          <w:lang w:eastAsia="ja-JP"/>
        </w:rPr>
        <w:t>conduct</w:t>
      </w:r>
      <w:r w:rsidR="001735C8" w:rsidRPr="006F62E8">
        <w:rPr>
          <w:rFonts w:ascii="Nobel-Book" w:hAnsi="Nobel-Book" w:cs="Nobel-Book"/>
          <w:lang w:eastAsia="ja-JP"/>
        </w:rPr>
        <w:t>ing</w:t>
      </w:r>
      <w:r w:rsidRPr="006F62E8">
        <w:rPr>
          <w:rFonts w:ascii="Nobel-Book" w:hAnsi="Nobel-Book" w:cs="Nobel-Book"/>
          <w:lang w:eastAsia="ja-JP"/>
        </w:rPr>
        <w:t xml:space="preserve"> a</w:t>
      </w:r>
      <w:r w:rsidR="00C46276" w:rsidRPr="006F62E8">
        <w:rPr>
          <w:rFonts w:ascii="Nobel-Book" w:hAnsi="Nobel-Book" w:cs="Nobel-Book"/>
          <w:lang w:eastAsia="ja-JP"/>
        </w:rPr>
        <w:t>n</w:t>
      </w:r>
      <w:r w:rsidRPr="006F62E8">
        <w:rPr>
          <w:rFonts w:ascii="Nobel-Book" w:hAnsi="Nobel-Book" w:cs="Nobel-Book"/>
          <w:lang w:eastAsia="ja-JP"/>
        </w:rPr>
        <w:t xml:space="preserve"> extensive </w:t>
      </w:r>
      <w:r w:rsidR="00082422" w:rsidRPr="006F62E8">
        <w:rPr>
          <w:rFonts w:ascii="Nobel-Book" w:hAnsi="Nobel-Book" w:cs="Nobel-Book"/>
          <w:lang w:eastAsia="ja-JP"/>
        </w:rPr>
        <w:t>series of focus group</w:t>
      </w:r>
      <w:r w:rsidRPr="006F62E8">
        <w:rPr>
          <w:rFonts w:ascii="Nobel-Book" w:hAnsi="Nobel-Book" w:cs="Nobel-Book"/>
          <w:lang w:eastAsia="ja-JP"/>
        </w:rPr>
        <w:t xml:space="preserve">s and home visits with </w:t>
      </w:r>
      <w:r w:rsidR="00910076" w:rsidRPr="006F62E8">
        <w:rPr>
          <w:rFonts w:ascii="Nobel-Book" w:hAnsi="Nobel-Book" w:cs="Nobel-Book"/>
          <w:lang w:eastAsia="ja-JP"/>
        </w:rPr>
        <w:t xml:space="preserve">the </w:t>
      </w:r>
      <w:r w:rsidRPr="006F62E8">
        <w:rPr>
          <w:rFonts w:ascii="Nobel-Book" w:hAnsi="Nobel-Book" w:cs="Nobel-Book"/>
          <w:lang w:eastAsia="ja-JP"/>
        </w:rPr>
        <w:t>owners</w:t>
      </w:r>
      <w:r w:rsidR="00082422" w:rsidRPr="006F62E8">
        <w:rPr>
          <w:rFonts w:ascii="Nobel-Book" w:hAnsi="Nobel-Book" w:cs="Nobel-Book"/>
          <w:lang w:eastAsia="ja-JP"/>
        </w:rPr>
        <w:t xml:space="preserve"> of competing</w:t>
      </w:r>
      <w:r w:rsidRPr="006F62E8">
        <w:rPr>
          <w:rFonts w:ascii="Nobel-Book" w:hAnsi="Nobel-Book" w:cs="Nobel-Book"/>
          <w:lang w:eastAsia="ja-JP"/>
        </w:rPr>
        <w:t xml:space="preserve"> vehicles</w:t>
      </w:r>
      <w:r w:rsidR="00C46276" w:rsidRPr="006F62E8">
        <w:rPr>
          <w:rFonts w:ascii="Nobel-Book" w:hAnsi="Nobel-Book" w:cs="Nobel-Book"/>
          <w:lang w:eastAsia="ja-JP"/>
        </w:rPr>
        <w:t>. W</w:t>
      </w:r>
      <w:r w:rsidRPr="006F62E8">
        <w:rPr>
          <w:rFonts w:ascii="Nobel-Book" w:hAnsi="Nobel-Book" w:cs="Nobel-Book"/>
          <w:lang w:eastAsia="ja-JP"/>
        </w:rPr>
        <w:t xml:space="preserve">e learned </w:t>
      </w:r>
      <w:r w:rsidR="00F469E0" w:rsidRPr="006F62E8">
        <w:rPr>
          <w:rFonts w:ascii="Nobel-Book" w:hAnsi="Nobel-Book" w:cs="Nobel-Book"/>
          <w:lang w:eastAsia="ja-JP"/>
        </w:rPr>
        <w:t>the</w:t>
      </w:r>
      <w:r w:rsidR="0004772A" w:rsidRPr="006F62E8">
        <w:rPr>
          <w:rFonts w:ascii="Nobel-Book" w:hAnsi="Nobel-Book" w:cs="Nobel-Book"/>
          <w:lang w:eastAsia="ja-JP"/>
        </w:rPr>
        <w:t xml:space="preserve"> interviewees</w:t>
      </w:r>
      <w:r w:rsidR="00CF374C" w:rsidRPr="006F62E8">
        <w:rPr>
          <w:rFonts w:ascii="Nobel-Book" w:hAnsi="Nobel-Book" w:cs="Nobel-Book"/>
          <w:lang w:eastAsia="ja-JP"/>
        </w:rPr>
        <w:t xml:space="preserve"> w</w:t>
      </w:r>
      <w:r w:rsidR="00910076" w:rsidRPr="006F62E8">
        <w:rPr>
          <w:rFonts w:ascii="Nobel-Book" w:hAnsi="Nobel-Book" w:cs="Nobel-Book"/>
          <w:lang w:eastAsia="ja-JP"/>
        </w:rPr>
        <w:t>ere underwhelmed</w:t>
      </w:r>
      <w:r w:rsidRPr="006F62E8">
        <w:rPr>
          <w:rFonts w:ascii="Nobel-Book" w:hAnsi="Nobel-Book" w:cs="Nobel-Book"/>
          <w:lang w:eastAsia="ja-JP"/>
        </w:rPr>
        <w:t xml:space="preserve"> </w:t>
      </w:r>
      <w:r w:rsidR="00E80BF9" w:rsidRPr="006F62E8">
        <w:rPr>
          <w:rFonts w:ascii="Nobel-Book" w:hAnsi="Nobel-Book" w:cs="Nobel-Book"/>
          <w:lang w:eastAsia="ja-JP"/>
        </w:rPr>
        <w:t>by</w:t>
      </w:r>
      <w:r w:rsidR="00C46276" w:rsidRPr="006F62E8">
        <w:rPr>
          <w:rFonts w:ascii="Nobel-Book" w:hAnsi="Nobel-Book" w:cs="Nobel-Book"/>
          <w:lang w:eastAsia="ja-JP"/>
        </w:rPr>
        <w:t xml:space="preserve"> </w:t>
      </w:r>
      <w:r w:rsidRPr="006F62E8">
        <w:rPr>
          <w:rFonts w:ascii="Nobel-Book" w:hAnsi="Nobel-Book" w:cs="Nobel-Book"/>
          <w:lang w:eastAsia="ja-JP"/>
        </w:rPr>
        <w:t>conventional SUV look</w:t>
      </w:r>
      <w:r w:rsidR="00910076" w:rsidRPr="006F62E8">
        <w:rPr>
          <w:rFonts w:ascii="Nobel-Book" w:hAnsi="Nobel-Book" w:cs="Nobel-Book"/>
          <w:lang w:eastAsia="ja-JP"/>
        </w:rPr>
        <w:t>s</w:t>
      </w:r>
      <w:r w:rsidR="001735C8" w:rsidRPr="006F62E8">
        <w:rPr>
          <w:rFonts w:ascii="Nobel-Book" w:hAnsi="Nobel-Book" w:cs="Nobel-Book"/>
          <w:lang w:eastAsia="ja-JP"/>
        </w:rPr>
        <w:t xml:space="preserve">. They also </w:t>
      </w:r>
      <w:r w:rsidR="00E80BF9" w:rsidRPr="006F62E8">
        <w:rPr>
          <w:rFonts w:ascii="Nobel-Book" w:hAnsi="Nobel-Book" w:cs="Nobel-Book"/>
          <w:lang w:eastAsia="ja-JP"/>
        </w:rPr>
        <w:t xml:space="preserve">told us they </w:t>
      </w:r>
      <w:r w:rsidR="00C46276" w:rsidRPr="006F62E8">
        <w:rPr>
          <w:rFonts w:ascii="Nobel-Book" w:hAnsi="Nobel-Book" w:cs="Nobel-Book"/>
          <w:lang w:eastAsia="ja-JP"/>
        </w:rPr>
        <w:t>wanted a crossover that drives like</w:t>
      </w:r>
      <w:r w:rsidRPr="006F62E8">
        <w:rPr>
          <w:rFonts w:ascii="Nobel-Book" w:hAnsi="Nobel-Book" w:cs="Nobel-Book"/>
          <w:lang w:eastAsia="ja-JP"/>
        </w:rPr>
        <w:t xml:space="preserve"> a hatchback. Interestingly, the </w:t>
      </w:r>
      <w:r w:rsidR="00843B62" w:rsidRPr="006F62E8">
        <w:rPr>
          <w:rFonts w:ascii="Nobel-Book" w:hAnsi="Nobel-Book" w:cs="Nobel-Book"/>
          <w:lang w:eastAsia="ja-JP"/>
        </w:rPr>
        <w:t>findings</w:t>
      </w:r>
      <w:r w:rsidRPr="006F62E8">
        <w:rPr>
          <w:rFonts w:ascii="Nobel-Book" w:hAnsi="Nobel-Book" w:cs="Nobel-Book"/>
          <w:lang w:eastAsia="ja-JP"/>
        </w:rPr>
        <w:t xml:space="preserve"> from </w:t>
      </w:r>
      <w:r w:rsidR="00910076" w:rsidRPr="006F62E8">
        <w:rPr>
          <w:rFonts w:ascii="Nobel-Book" w:hAnsi="Nobel-Book" w:cs="Nobel-Book"/>
          <w:lang w:eastAsia="ja-JP"/>
        </w:rPr>
        <w:t xml:space="preserve">Europe, Japan and China were </w:t>
      </w:r>
      <w:r w:rsidR="0004772A" w:rsidRPr="006F62E8">
        <w:rPr>
          <w:rFonts w:ascii="Nobel-Book" w:hAnsi="Nobel-Book" w:cs="Nobel-Book"/>
          <w:lang w:eastAsia="ja-JP"/>
        </w:rPr>
        <w:t xml:space="preserve">all </w:t>
      </w:r>
      <w:r w:rsidR="00910076" w:rsidRPr="006F62E8">
        <w:rPr>
          <w:rFonts w:ascii="Nobel-Book" w:hAnsi="Nobel-Book" w:cs="Nobel-Book"/>
          <w:lang w:eastAsia="ja-JP"/>
        </w:rPr>
        <w:t>very similar to</w:t>
      </w:r>
      <w:r w:rsidR="00C46276" w:rsidRPr="006F62E8">
        <w:rPr>
          <w:rFonts w:ascii="Nobel-Book" w:hAnsi="Nobel-Book" w:cs="Nobel-Book"/>
          <w:lang w:eastAsia="ja-JP"/>
        </w:rPr>
        <w:t xml:space="preserve"> those</w:t>
      </w:r>
      <w:r w:rsidRPr="006F62E8">
        <w:rPr>
          <w:rFonts w:ascii="Nobel-Book" w:hAnsi="Nobel-Book" w:cs="Nobel-Book"/>
          <w:lang w:eastAsia="ja-JP"/>
        </w:rPr>
        <w:t xml:space="preserve"> in the USA.” </w:t>
      </w:r>
    </w:p>
    <w:p w14:paraId="5190FE76" w14:textId="77777777" w:rsidR="00811C65" w:rsidRPr="006F62E8" w:rsidRDefault="00811C65" w:rsidP="00811C6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427EE4E3" w14:textId="77777777" w:rsidR="00811C65" w:rsidRPr="006F62E8" w:rsidRDefault="00811C65" w:rsidP="00811C65">
      <w:pPr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>Q. What inspired your team when designing the UX interior?</w:t>
      </w:r>
    </w:p>
    <w:p w14:paraId="402CA9B9" w14:textId="77777777" w:rsidR="002B78D0" w:rsidRPr="006F62E8" w:rsidRDefault="002B78D0" w:rsidP="00082422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217F461B" w14:textId="79563BC0" w:rsidR="00811C65" w:rsidRPr="006F62E8" w:rsidRDefault="002B78D0" w:rsidP="00C85D4F">
      <w:pPr>
        <w:rPr>
          <w:rFonts w:ascii="Nobel-Book" w:eastAsia="Times New Roman" w:hAnsi="Nobel-Book" w:cs="Nobel-Book"/>
        </w:rPr>
      </w:pPr>
      <w:r w:rsidRPr="006F62E8">
        <w:rPr>
          <w:rFonts w:ascii="Nobel-Book" w:hAnsi="Nobel-Book" w:cs="Nobel-Book"/>
          <w:lang w:eastAsia="ja-JP"/>
        </w:rPr>
        <w:t xml:space="preserve">A. </w:t>
      </w:r>
      <w:r w:rsidR="00811C65" w:rsidRPr="006F62E8">
        <w:rPr>
          <w:rFonts w:ascii="Nobel-Book" w:hAnsi="Nobel-Book" w:cs="Nobel-Book"/>
          <w:lang w:eastAsia="ja-JP"/>
        </w:rPr>
        <w:t>“</w:t>
      </w:r>
      <w:r w:rsidR="00177CE1" w:rsidRPr="006F62E8">
        <w:rPr>
          <w:rFonts w:ascii="Nobel-Book" w:hAnsi="Nobel-Book" w:cs="Nobel-Book"/>
          <w:lang w:eastAsia="ja-JP"/>
        </w:rPr>
        <w:t xml:space="preserve">One of </w:t>
      </w:r>
      <w:r w:rsidR="00177CE1" w:rsidRPr="006F62E8">
        <w:rPr>
          <w:rFonts w:ascii="Nobel-Book" w:eastAsia="Times New Roman" w:hAnsi="Nobel-Book" w:cs="Nobel-Book"/>
        </w:rPr>
        <w:t>m</w:t>
      </w:r>
      <w:r w:rsidR="00811C65" w:rsidRPr="006F62E8">
        <w:rPr>
          <w:rFonts w:ascii="Nobel-Book" w:eastAsia="Times New Roman" w:hAnsi="Nobel-Book" w:cs="Nobel-Book"/>
        </w:rPr>
        <w:t>y mission</w:t>
      </w:r>
      <w:r w:rsidR="00177CE1" w:rsidRPr="006F62E8">
        <w:rPr>
          <w:rFonts w:ascii="Nobel-Book" w:eastAsia="Times New Roman" w:hAnsi="Nobel-Book" w:cs="Nobel-Book"/>
        </w:rPr>
        <w:t>s</w:t>
      </w:r>
      <w:r w:rsidR="00811C65" w:rsidRPr="006F62E8">
        <w:rPr>
          <w:rFonts w:ascii="Nobel-Book" w:eastAsia="Times New Roman" w:hAnsi="Nobel-Book" w:cs="Nobel-Book"/>
        </w:rPr>
        <w:t xml:space="preserve"> was to enhance the emotional ap</w:t>
      </w:r>
      <w:r w:rsidR="00082422" w:rsidRPr="006F62E8">
        <w:rPr>
          <w:rFonts w:ascii="Nobel-Book" w:eastAsia="Times New Roman" w:hAnsi="Nobel-Book" w:cs="Nobel-Book"/>
        </w:rPr>
        <w:t xml:space="preserve">peal </w:t>
      </w:r>
      <w:r w:rsidR="00305B6D" w:rsidRPr="006F62E8">
        <w:rPr>
          <w:rFonts w:ascii="Nobel-Book" w:eastAsia="Times New Roman" w:hAnsi="Nobel-Book" w:cs="Nobel-Book"/>
        </w:rPr>
        <w:t xml:space="preserve">of </w:t>
      </w:r>
      <w:r w:rsidR="00F82B1F" w:rsidRPr="006F62E8">
        <w:rPr>
          <w:rFonts w:ascii="Nobel-Book" w:eastAsia="Times New Roman" w:hAnsi="Nobel-Book" w:cs="Nobel-Book"/>
        </w:rPr>
        <w:t>a car’s</w:t>
      </w:r>
      <w:r w:rsidR="00082422" w:rsidRPr="006F62E8">
        <w:rPr>
          <w:rFonts w:ascii="Nobel-Book" w:eastAsia="Times New Roman" w:hAnsi="Nobel-Book" w:cs="Nobel-Book"/>
        </w:rPr>
        <w:t xml:space="preserve"> </w:t>
      </w:r>
      <w:r w:rsidR="00811C65" w:rsidRPr="006F62E8">
        <w:rPr>
          <w:rFonts w:ascii="Nobel-Book" w:eastAsia="Times New Roman" w:hAnsi="Nobel-Book" w:cs="Nobel-Book"/>
        </w:rPr>
        <w:t>interior. A vehicle's cabin</w:t>
      </w:r>
      <w:r w:rsidR="00082422" w:rsidRPr="006F62E8">
        <w:rPr>
          <w:rFonts w:ascii="Nobel-Book" w:eastAsia="Times New Roman" w:hAnsi="Nobel-Book" w:cs="Nobel-Book"/>
        </w:rPr>
        <w:t xml:space="preserve"> is composed of components</w:t>
      </w:r>
      <w:r w:rsidR="00811C65" w:rsidRPr="006F62E8">
        <w:rPr>
          <w:rFonts w:ascii="Nobel-Book" w:eastAsia="Times New Roman" w:hAnsi="Nobel-Book" w:cs="Nobel-Book"/>
        </w:rPr>
        <w:t xml:space="preserve"> such as the instrument</w:t>
      </w:r>
      <w:r w:rsidR="00305B6D" w:rsidRPr="006F62E8">
        <w:rPr>
          <w:rFonts w:ascii="Nobel-Book" w:eastAsia="Times New Roman" w:hAnsi="Nobel-Book" w:cs="Nobel-Book"/>
        </w:rPr>
        <w:t xml:space="preserve"> panel, seats, and trim</w:t>
      </w:r>
      <w:r w:rsidR="00C85D4F" w:rsidRPr="006F62E8">
        <w:rPr>
          <w:rFonts w:ascii="Nobel-Book" w:eastAsia="Times New Roman" w:hAnsi="Nobel-Book" w:cs="Nobel-Book"/>
        </w:rPr>
        <w:t xml:space="preserve">, but it’s </w:t>
      </w:r>
      <w:r w:rsidR="002428F5" w:rsidRPr="006F62E8">
        <w:rPr>
          <w:rFonts w:ascii="Nobel-Book" w:eastAsia="Times New Roman" w:hAnsi="Nobel-Book" w:cs="Nobel-Book"/>
        </w:rPr>
        <w:t>the intelligent orchestration</w:t>
      </w:r>
      <w:r w:rsidR="00811C65" w:rsidRPr="006F62E8">
        <w:rPr>
          <w:rFonts w:ascii="Nobel-Book" w:eastAsia="Times New Roman" w:hAnsi="Nobel-Book" w:cs="Nobel-Book"/>
        </w:rPr>
        <w:t xml:space="preserve"> of these parts that matters most. </w:t>
      </w:r>
      <w:r w:rsidR="00F82B1F" w:rsidRPr="006F62E8">
        <w:rPr>
          <w:rFonts w:ascii="Nobel-Book" w:eastAsia="Times New Roman" w:hAnsi="Nobel-Book" w:cs="Nobel-Book"/>
        </w:rPr>
        <w:t>W</w:t>
      </w:r>
      <w:r w:rsidR="00D74CA4" w:rsidRPr="006F62E8">
        <w:rPr>
          <w:rFonts w:ascii="Nobel-Book" w:eastAsia="Times New Roman" w:hAnsi="Nobel-Book" w:cs="Nobel-Book"/>
        </w:rPr>
        <w:t>e</w:t>
      </w:r>
      <w:r w:rsidR="00811C65" w:rsidRPr="006F62E8">
        <w:rPr>
          <w:rFonts w:ascii="Nobel-Book" w:eastAsia="Times New Roman" w:hAnsi="Nobel-Book" w:cs="Nobel-Book"/>
        </w:rPr>
        <w:t xml:space="preserve"> </w:t>
      </w:r>
      <w:r w:rsidR="00C85D4F" w:rsidRPr="006F62E8">
        <w:rPr>
          <w:rFonts w:ascii="Nobel-Book" w:eastAsia="Times New Roman" w:hAnsi="Nobel-Book" w:cs="Nobel-Book"/>
        </w:rPr>
        <w:t>used</w:t>
      </w:r>
      <w:r w:rsidR="00811C65" w:rsidRPr="006F62E8">
        <w:rPr>
          <w:rFonts w:ascii="Nobel-Book" w:eastAsia="Times New Roman" w:hAnsi="Nobel-Book" w:cs="Nobel-Book"/>
        </w:rPr>
        <w:t xml:space="preserve"> the p</w:t>
      </w:r>
      <w:r w:rsidR="00D74CA4" w:rsidRPr="006F62E8">
        <w:rPr>
          <w:rFonts w:ascii="Nobel-Book" w:eastAsia="Times New Roman" w:hAnsi="Nobel-Book" w:cs="Nobel-Book"/>
        </w:rPr>
        <w:t>rinciples of</w:t>
      </w:r>
      <w:r w:rsidR="00C85D4F" w:rsidRPr="006F62E8">
        <w:rPr>
          <w:rFonts w:ascii="Nobel-Book" w:eastAsia="Times New Roman" w:hAnsi="Nobel-Book" w:cs="Nobel-Book"/>
        </w:rPr>
        <w:t xml:space="preserve"> a </w:t>
      </w:r>
      <w:r w:rsidR="00C85D4F" w:rsidRPr="006F62E8">
        <w:rPr>
          <w:rFonts w:ascii="Nobel-Book" w:eastAsia="Times New Roman" w:hAnsi="Nobel-Book" w:cs="Nobel-Book"/>
          <w:spacing w:val="8"/>
          <w:shd w:val="clear" w:color="auto" w:fill="FFFFFF"/>
        </w:rPr>
        <w:t>Japanese architectural concept called ‘</w:t>
      </w:r>
      <w:proofErr w:type="spellStart"/>
      <w:r w:rsidR="00C85D4F" w:rsidRPr="006F62E8">
        <w:rPr>
          <w:rFonts w:ascii="Nobel-Book" w:eastAsia="Times New Roman" w:hAnsi="Nobel-Book" w:cs="Nobel-Book"/>
          <w:spacing w:val="8"/>
          <w:shd w:val="clear" w:color="auto" w:fill="FFFFFF"/>
        </w:rPr>
        <w:t>engawa</w:t>
      </w:r>
      <w:proofErr w:type="spellEnd"/>
      <w:r w:rsidR="00C85D4F" w:rsidRPr="006F62E8">
        <w:rPr>
          <w:rFonts w:ascii="Nobel-Book" w:eastAsia="Times New Roman" w:hAnsi="Nobel-Book" w:cs="Nobel-Book"/>
          <w:spacing w:val="8"/>
          <w:shd w:val="clear" w:color="auto" w:fill="FFFFFF"/>
        </w:rPr>
        <w:t>’ where the boundaries between inside and outside are seamlessly connected</w:t>
      </w:r>
      <w:r w:rsidR="00C85D4F" w:rsidRPr="006F62E8">
        <w:rPr>
          <w:rFonts w:ascii="Nobel-Book" w:eastAsia="Times New Roman" w:hAnsi="Nobel-Book" w:cs="Nobel-Book"/>
        </w:rPr>
        <w:t xml:space="preserve"> and </w:t>
      </w:r>
      <w:r w:rsidR="00186E83" w:rsidRPr="006F62E8">
        <w:rPr>
          <w:rFonts w:ascii="Nobel-Book" w:eastAsia="Times New Roman" w:hAnsi="Nobel-Book" w:cs="Nobel-Book"/>
        </w:rPr>
        <w:t>‘</w:t>
      </w:r>
      <w:proofErr w:type="spellStart"/>
      <w:r w:rsidR="00C85D4F" w:rsidRPr="006F62E8">
        <w:rPr>
          <w:rFonts w:ascii="Nobel-Book" w:eastAsia="Times New Roman" w:hAnsi="Nobel-Book" w:cs="Nobel-Book"/>
        </w:rPr>
        <w:t>k</w:t>
      </w:r>
      <w:r w:rsidR="00D74CA4" w:rsidRPr="006F62E8">
        <w:rPr>
          <w:rFonts w:ascii="Nobel-Book" w:eastAsia="Times New Roman" w:hAnsi="Nobel-Book" w:cs="Nobel-Book"/>
        </w:rPr>
        <w:t>ansei</w:t>
      </w:r>
      <w:proofErr w:type="spellEnd"/>
      <w:r w:rsidR="00186E83" w:rsidRPr="006F62E8">
        <w:rPr>
          <w:rFonts w:ascii="Nobel-Book" w:eastAsia="Times New Roman" w:hAnsi="Nobel-Book" w:cs="Nobel-Book"/>
        </w:rPr>
        <w:t>’</w:t>
      </w:r>
      <w:r w:rsidR="00186E83" w:rsidRPr="006F62E8">
        <w:rPr>
          <w:rStyle w:val="CommentReference"/>
          <w:rFonts w:ascii="Nobel-Book" w:hAnsi="Nobel-Book" w:cs="Nobel-Book"/>
          <w:sz w:val="24"/>
          <w:szCs w:val="24"/>
        </w:rPr>
        <w:t xml:space="preserve"> </w:t>
      </w:r>
      <w:r w:rsidR="00186E83" w:rsidRPr="006F62E8">
        <w:rPr>
          <w:rFonts w:ascii="Nobel-Book" w:eastAsia="Times New Roman" w:hAnsi="Nobel-Book" w:cs="Nobel-Book"/>
        </w:rPr>
        <w:t>en</w:t>
      </w:r>
      <w:r w:rsidR="00D74CA4" w:rsidRPr="006F62E8">
        <w:rPr>
          <w:rFonts w:ascii="Nobel-Book" w:eastAsia="Times New Roman" w:hAnsi="Nobel-Book" w:cs="Nobel-Book"/>
        </w:rPr>
        <w:t>gineering</w:t>
      </w:r>
      <w:r w:rsidR="00186E83" w:rsidRPr="006F62E8">
        <w:rPr>
          <w:rFonts w:ascii="Nobel-Book" w:eastAsia="Times New Roman" w:hAnsi="Nobel-Book" w:cs="Nobel-Book"/>
        </w:rPr>
        <w:t xml:space="preserve"> </w:t>
      </w:r>
      <w:r w:rsidR="00E80BF9" w:rsidRPr="006F62E8">
        <w:rPr>
          <w:rFonts w:ascii="Nobel-Book" w:eastAsia="Times New Roman" w:hAnsi="Nobel-Book" w:cs="Nobel-Book"/>
        </w:rPr>
        <w:t>which</w:t>
      </w:r>
      <w:r w:rsidR="00186E83" w:rsidRPr="006F62E8">
        <w:rPr>
          <w:rFonts w:ascii="Nobel-Book" w:eastAsia="Times New Roman" w:hAnsi="Nobel-Book" w:cs="Nobel-Book"/>
        </w:rPr>
        <w:t xml:space="preserve"> aims to create an</w:t>
      </w:r>
      <w:r w:rsidR="00C85D4F" w:rsidRPr="006F62E8">
        <w:rPr>
          <w:rFonts w:ascii="Nobel-Book" w:eastAsia="Times New Roman" w:hAnsi="Nobel-Book" w:cs="Nobel-Book"/>
        </w:rPr>
        <w:t xml:space="preserve"> emotional bond between the customer and</w:t>
      </w:r>
      <w:r w:rsidR="00F82B1F" w:rsidRPr="006F62E8">
        <w:rPr>
          <w:rFonts w:ascii="Nobel-Book" w:eastAsia="Times New Roman" w:hAnsi="Nobel-Book" w:cs="Nobel-Book"/>
        </w:rPr>
        <w:t xml:space="preserve"> produc</w:t>
      </w:r>
      <w:r w:rsidR="00A27369" w:rsidRPr="006F62E8">
        <w:rPr>
          <w:rFonts w:ascii="Nobel-Book" w:eastAsia="Times New Roman" w:hAnsi="Nobel-Book" w:cs="Nobel-Book"/>
        </w:rPr>
        <w:t>t.”</w:t>
      </w:r>
    </w:p>
    <w:p w14:paraId="2AB13EE5" w14:textId="77777777" w:rsidR="00811C65" w:rsidRPr="006F62E8" w:rsidRDefault="00811C65" w:rsidP="00AF09D5">
      <w:pPr>
        <w:rPr>
          <w:rFonts w:ascii="Nobel-Book" w:hAnsi="Nobel-Book" w:cs="Nobel-Book"/>
        </w:rPr>
      </w:pPr>
    </w:p>
    <w:p w14:paraId="5220A341" w14:textId="77777777" w:rsidR="00811C65" w:rsidRPr="006F62E8" w:rsidRDefault="00811C65" w:rsidP="00811C65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>Q. How much “Europe” is there in the new UX?</w:t>
      </w:r>
    </w:p>
    <w:p w14:paraId="0C77E851" w14:textId="77777777" w:rsidR="002B78D0" w:rsidRPr="006F62E8" w:rsidRDefault="002B78D0" w:rsidP="00811C6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016E5EE1" w14:textId="380440C9" w:rsidR="00811C65" w:rsidRPr="006F62E8" w:rsidRDefault="00811C65" w:rsidP="00811C6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 xml:space="preserve">A. </w:t>
      </w:r>
      <w:r w:rsidR="00A27369" w:rsidRPr="006F62E8">
        <w:rPr>
          <w:rFonts w:ascii="Nobel-Book" w:hAnsi="Nobel-Book" w:cs="Nobel-Book"/>
          <w:lang w:eastAsia="ja-JP"/>
        </w:rPr>
        <w:t>“D</w:t>
      </w:r>
      <w:r w:rsidRPr="006F62E8">
        <w:rPr>
          <w:rFonts w:ascii="Nobel-Book" w:hAnsi="Nobel-Book" w:cs="Nobel-Book"/>
          <w:lang w:eastAsia="ja-JP"/>
        </w:rPr>
        <w:t xml:space="preserve">uring my time </w:t>
      </w:r>
      <w:r w:rsidR="00BC182C" w:rsidRPr="006F62E8">
        <w:rPr>
          <w:rFonts w:ascii="Nobel-Book" w:hAnsi="Nobel-Book" w:cs="Nobel-Book"/>
          <w:lang w:eastAsia="ja-JP"/>
        </w:rPr>
        <w:t xml:space="preserve">working </w:t>
      </w:r>
      <w:r w:rsidRPr="006F62E8">
        <w:rPr>
          <w:rFonts w:ascii="Nobel-Book" w:hAnsi="Nobel-Book" w:cs="Nobel-Book"/>
          <w:lang w:eastAsia="ja-JP"/>
        </w:rPr>
        <w:t>in Euro</w:t>
      </w:r>
      <w:r w:rsidR="00D74CA4" w:rsidRPr="006F62E8">
        <w:rPr>
          <w:rFonts w:ascii="Nobel-Book" w:hAnsi="Nobel-Book" w:cs="Nobel-Book"/>
          <w:lang w:eastAsia="ja-JP"/>
        </w:rPr>
        <w:t>pe,</w:t>
      </w:r>
      <w:r w:rsidR="00910076" w:rsidRPr="006F62E8">
        <w:rPr>
          <w:rFonts w:ascii="Nobel-Book" w:hAnsi="Nobel-Book" w:cs="Nobel-Book"/>
          <w:lang w:eastAsia="ja-JP"/>
        </w:rPr>
        <w:t xml:space="preserve"> </w:t>
      </w:r>
      <w:r w:rsidR="00D74CA4" w:rsidRPr="006F62E8">
        <w:rPr>
          <w:rFonts w:ascii="Nobel-Book" w:hAnsi="Nobel-Book" w:cs="Nobel-Book"/>
          <w:lang w:eastAsia="ja-JP"/>
        </w:rPr>
        <w:t xml:space="preserve">I </w:t>
      </w:r>
      <w:r w:rsidR="00E80BF9" w:rsidRPr="006F62E8">
        <w:rPr>
          <w:rFonts w:ascii="Nobel-Book" w:hAnsi="Nobel-Book" w:cs="Nobel-Book"/>
          <w:lang w:eastAsia="ja-JP"/>
        </w:rPr>
        <w:t>developed an appreciation</w:t>
      </w:r>
      <w:r w:rsidRPr="006F62E8">
        <w:rPr>
          <w:rFonts w:ascii="Nobel-Book" w:hAnsi="Nobel-Book" w:cs="Nobel-Book"/>
          <w:lang w:eastAsia="ja-JP"/>
        </w:rPr>
        <w:t xml:space="preserve"> </w:t>
      </w:r>
      <w:r w:rsidR="00843B62" w:rsidRPr="006F62E8">
        <w:rPr>
          <w:rFonts w:ascii="Nobel-Book" w:hAnsi="Nobel-Book" w:cs="Nobel-Book"/>
          <w:lang w:eastAsia="ja-JP"/>
        </w:rPr>
        <w:t>of</w:t>
      </w:r>
      <w:r w:rsidRPr="006F62E8">
        <w:rPr>
          <w:rFonts w:ascii="Nobel-Book" w:hAnsi="Nobel-Book" w:cs="Nobel-Book"/>
          <w:lang w:eastAsia="ja-JP"/>
        </w:rPr>
        <w:t xml:space="preserve"> </w:t>
      </w:r>
      <w:r w:rsidR="00082422" w:rsidRPr="006F62E8">
        <w:rPr>
          <w:rFonts w:ascii="Nobel-Book" w:eastAsia="Times New Roman" w:hAnsi="Nobel-Book" w:cs="Nobel-Book"/>
        </w:rPr>
        <w:t xml:space="preserve">luxury </w:t>
      </w:r>
      <w:r w:rsidR="00843B62" w:rsidRPr="006F62E8">
        <w:rPr>
          <w:rFonts w:ascii="Nobel-Book" w:eastAsia="Times New Roman" w:hAnsi="Nobel-Book" w:cs="Nobel-Book"/>
        </w:rPr>
        <w:t>a</w:t>
      </w:r>
      <w:r w:rsidR="00082422" w:rsidRPr="006F62E8">
        <w:rPr>
          <w:rFonts w:ascii="Nobel-Book" w:eastAsia="Times New Roman" w:hAnsi="Nobel-Book" w:cs="Nobel-Book"/>
        </w:rPr>
        <w:t>s not just</w:t>
      </w:r>
      <w:r w:rsidRPr="006F62E8">
        <w:rPr>
          <w:rFonts w:ascii="Nobel-Book" w:eastAsia="Times New Roman" w:hAnsi="Nobel-Book" w:cs="Nobel-Book"/>
        </w:rPr>
        <w:t xml:space="preserve"> about materials but also about experiences.</w:t>
      </w:r>
      <w:r w:rsidRPr="006F62E8">
        <w:rPr>
          <w:rFonts w:ascii="Nobel-Book" w:hAnsi="Nobel-Book" w:cs="Nobel-Book"/>
          <w:lang w:eastAsia="ja-JP"/>
        </w:rPr>
        <w:t xml:space="preserve"> </w:t>
      </w:r>
      <w:r w:rsidR="00E80BF9" w:rsidRPr="006F62E8">
        <w:rPr>
          <w:rFonts w:ascii="Nobel-Book" w:hAnsi="Nobel-Book" w:cs="Nobel-Book"/>
          <w:lang w:eastAsia="ja-JP"/>
        </w:rPr>
        <w:t>I</w:t>
      </w:r>
      <w:r w:rsidR="00253D87" w:rsidRPr="006F62E8">
        <w:rPr>
          <w:rFonts w:ascii="Nobel-Book" w:hAnsi="Nobel-Book" w:cs="Nobel-Book"/>
          <w:lang w:eastAsia="ja-JP"/>
        </w:rPr>
        <w:t xml:space="preserve">n the past </w:t>
      </w:r>
      <w:r w:rsidR="00910076" w:rsidRPr="006F62E8">
        <w:rPr>
          <w:rFonts w:ascii="Nobel-Book" w:hAnsi="Nobel-Book" w:cs="Nobel-Book"/>
          <w:lang w:eastAsia="ja-JP"/>
        </w:rPr>
        <w:t>we</w:t>
      </w:r>
      <w:r w:rsidRPr="006F62E8">
        <w:rPr>
          <w:rFonts w:ascii="Nobel-Book" w:hAnsi="Nobel-Book" w:cs="Nobel-Book"/>
          <w:lang w:eastAsia="ja-JP"/>
        </w:rPr>
        <w:t xml:space="preserve"> tend</w:t>
      </w:r>
      <w:r w:rsidR="00253D87" w:rsidRPr="006F62E8">
        <w:rPr>
          <w:rFonts w:ascii="Nobel-Book" w:hAnsi="Nobel-Book" w:cs="Nobel-Book"/>
          <w:lang w:eastAsia="ja-JP"/>
        </w:rPr>
        <w:t>ed</w:t>
      </w:r>
      <w:r w:rsidRPr="006F62E8">
        <w:rPr>
          <w:rFonts w:ascii="Nobel-Book" w:hAnsi="Nobel-Book" w:cs="Nobel-Book"/>
          <w:lang w:eastAsia="ja-JP"/>
        </w:rPr>
        <w:t xml:space="preserve"> to picture luxury in terms of</w:t>
      </w:r>
      <w:r w:rsidR="00843B62" w:rsidRPr="006F62E8">
        <w:rPr>
          <w:rFonts w:ascii="Nobel-Book" w:hAnsi="Nobel-Book" w:cs="Nobel-Book"/>
          <w:lang w:eastAsia="ja-JP"/>
        </w:rPr>
        <w:t xml:space="preserve"> expense </w:t>
      </w:r>
      <w:r w:rsidRPr="006F62E8">
        <w:rPr>
          <w:rFonts w:ascii="Nobel-Book" w:hAnsi="Nobel-Book" w:cs="Nobel-Book"/>
          <w:lang w:eastAsia="ja-JP"/>
        </w:rPr>
        <w:t>and extravagance, “Art de V</w:t>
      </w:r>
      <w:r w:rsidR="002428F5" w:rsidRPr="006F62E8">
        <w:rPr>
          <w:rFonts w:ascii="Nobel-Book" w:hAnsi="Nobel-Book" w:cs="Nobel-Book"/>
          <w:lang w:eastAsia="ja-JP"/>
        </w:rPr>
        <w:t xml:space="preserve">ivre” is </w:t>
      </w:r>
      <w:r w:rsidR="00305B6D" w:rsidRPr="006F62E8">
        <w:rPr>
          <w:rFonts w:ascii="Nobel-Book" w:hAnsi="Nobel-Book" w:cs="Nobel-Book"/>
          <w:lang w:eastAsia="ja-JP"/>
        </w:rPr>
        <w:t>about</w:t>
      </w:r>
      <w:r w:rsidR="002428F5" w:rsidRPr="006F62E8">
        <w:rPr>
          <w:rFonts w:ascii="Nobel-Book" w:hAnsi="Nobel-Book" w:cs="Nobel-Book"/>
          <w:lang w:eastAsia="ja-JP"/>
        </w:rPr>
        <w:t xml:space="preserve"> </w:t>
      </w:r>
      <w:r w:rsidR="00305B6D" w:rsidRPr="006F62E8">
        <w:rPr>
          <w:rFonts w:ascii="Nobel-Book" w:hAnsi="Nobel-Book" w:cs="Nobel-Book"/>
          <w:lang w:eastAsia="ja-JP"/>
        </w:rPr>
        <w:t xml:space="preserve">enjoying </w:t>
      </w:r>
      <w:r w:rsidR="002428F5" w:rsidRPr="006F62E8">
        <w:rPr>
          <w:rFonts w:ascii="Nobel-Book" w:hAnsi="Nobel-Book" w:cs="Nobel-Book"/>
          <w:lang w:eastAsia="ja-JP"/>
        </w:rPr>
        <w:t>values</w:t>
      </w:r>
      <w:r w:rsidR="00C46276" w:rsidRPr="006F62E8">
        <w:rPr>
          <w:rFonts w:ascii="Nobel-Book" w:hAnsi="Nobel-Book" w:cs="Nobel-Book"/>
          <w:lang w:eastAsia="ja-JP"/>
        </w:rPr>
        <w:t xml:space="preserve"> </w:t>
      </w:r>
      <w:r w:rsidR="00E80BF9" w:rsidRPr="006F62E8">
        <w:rPr>
          <w:rFonts w:ascii="Nobel-Book" w:hAnsi="Nobel-Book" w:cs="Nobel-Book"/>
          <w:lang w:eastAsia="ja-JP"/>
        </w:rPr>
        <w:t xml:space="preserve">other </w:t>
      </w:r>
      <w:r w:rsidR="00C46276" w:rsidRPr="006F62E8">
        <w:rPr>
          <w:rFonts w:ascii="Nobel-Book" w:hAnsi="Nobel-Book" w:cs="Nobel-Book"/>
          <w:lang w:eastAsia="ja-JP"/>
        </w:rPr>
        <w:t>than material wealth</w:t>
      </w:r>
      <w:r w:rsidR="00D74CA4" w:rsidRPr="006F62E8">
        <w:rPr>
          <w:rFonts w:ascii="Nobel-Book" w:hAnsi="Nobel-Book" w:cs="Nobel-Book"/>
          <w:lang w:eastAsia="ja-JP"/>
        </w:rPr>
        <w:t>.</w:t>
      </w:r>
      <w:r w:rsidR="002428F5" w:rsidRPr="006F62E8">
        <w:rPr>
          <w:rFonts w:ascii="Nobel-Book" w:hAnsi="Nobel-Book" w:cs="Nobel-Book"/>
          <w:lang w:eastAsia="ja-JP"/>
        </w:rPr>
        <w:t xml:space="preserve"> This </w:t>
      </w:r>
      <w:r w:rsidR="00CF374C" w:rsidRPr="006F62E8">
        <w:rPr>
          <w:rFonts w:ascii="Nobel-Book" w:hAnsi="Nobel-Book" w:cs="Nobel-Book"/>
          <w:lang w:eastAsia="ja-JP"/>
        </w:rPr>
        <w:t>was</w:t>
      </w:r>
      <w:r w:rsidR="00F82B1F" w:rsidRPr="006F62E8">
        <w:rPr>
          <w:rFonts w:ascii="Nobel-Book" w:hAnsi="Nobel-Book" w:cs="Nobel-Book"/>
          <w:lang w:eastAsia="ja-JP"/>
        </w:rPr>
        <w:t xml:space="preserve"> </w:t>
      </w:r>
      <w:r w:rsidR="00843B62" w:rsidRPr="006F62E8">
        <w:rPr>
          <w:rFonts w:ascii="Nobel-Book" w:hAnsi="Nobel-Book" w:cs="Nobel-Book"/>
          <w:lang w:eastAsia="ja-JP"/>
        </w:rPr>
        <w:t>a</w:t>
      </w:r>
      <w:r w:rsidR="000B4000" w:rsidRPr="006F62E8">
        <w:rPr>
          <w:rFonts w:ascii="Nobel-Book" w:hAnsi="Nobel-Book" w:cs="Nobel-Book"/>
          <w:lang w:eastAsia="ja-JP"/>
        </w:rPr>
        <w:t>n idea</w:t>
      </w:r>
      <w:r w:rsidR="00A27369" w:rsidRPr="006F62E8">
        <w:rPr>
          <w:rFonts w:ascii="Nobel-Book" w:hAnsi="Nobel-Book" w:cs="Nobel-Book"/>
          <w:lang w:eastAsia="ja-JP"/>
        </w:rPr>
        <w:t xml:space="preserve"> </w:t>
      </w:r>
      <w:r w:rsidR="00F82B1F" w:rsidRPr="006F62E8">
        <w:rPr>
          <w:rFonts w:ascii="Nobel-Book" w:hAnsi="Nobel-Book" w:cs="Nobel-Book"/>
          <w:lang w:eastAsia="ja-JP"/>
        </w:rPr>
        <w:t xml:space="preserve">we developed </w:t>
      </w:r>
      <w:r w:rsidR="00E80BF9" w:rsidRPr="006F62E8">
        <w:rPr>
          <w:rFonts w:ascii="Nobel-Book" w:hAnsi="Nobel-Book" w:cs="Nobel-Book"/>
          <w:lang w:eastAsia="ja-JP"/>
        </w:rPr>
        <w:t>in</w:t>
      </w:r>
      <w:r w:rsidR="00F82B1F" w:rsidRPr="006F62E8">
        <w:rPr>
          <w:rFonts w:ascii="Nobel-Book" w:hAnsi="Nobel-Book" w:cs="Nobel-Book"/>
          <w:lang w:eastAsia="ja-JP"/>
        </w:rPr>
        <w:t xml:space="preserve"> designing</w:t>
      </w:r>
      <w:r w:rsidR="002428F5" w:rsidRPr="006F62E8">
        <w:rPr>
          <w:rFonts w:ascii="Nobel-Book" w:hAnsi="Nobel-Book" w:cs="Nobel-Book"/>
          <w:lang w:eastAsia="ja-JP"/>
        </w:rPr>
        <w:t xml:space="preserve"> the new UX</w:t>
      </w:r>
      <w:r w:rsidR="00A27369" w:rsidRPr="006F62E8">
        <w:rPr>
          <w:rFonts w:ascii="Nobel-Book" w:hAnsi="Nobel-Book" w:cs="Nobel-Book"/>
          <w:lang w:eastAsia="ja-JP"/>
        </w:rPr>
        <w:t>.”</w:t>
      </w:r>
    </w:p>
    <w:p w14:paraId="4721E89A" w14:textId="77777777" w:rsidR="00811C65" w:rsidRPr="006F62E8" w:rsidRDefault="00811C65" w:rsidP="00AF09D5">
      <w:pPr>
        <w:rPr>
          <w:rFonts w:ascii="Nobel-Book" w:hAnsi="Nobel-Book" w:cs="Nobel-Book"/>
        </w:rPr>
      </w:pPr>
    </w:p>
    <w:p w14:paraId="2E6D2D9D" w14:textId="77777777" w:rsidR="001322B0" w:rsidRPr="006F62E8" w:rsidRDefault="001322B0" w:rsidP="001322B0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iCs/>
          <w:lang w:eastAsia="ja-JP"/>
        </w:rPr>
      </w:pPr>
      <w:r w:rsidRPr="006F62E8">
        <w:rPr>
          <w:rFonts w:ascii="Nobel-Book" w:hAnsi="Nobel-Book" w:cs="Nobel-Book"/>
          <w:b/>
          <w:iCs/>
          <w:lang w:eastAsia="ja-JP"/>
        </w:rPr>
        <w:t>Q. What kind of people will buy the UX?</w:t>
      </w:r>
    </w:p>
    <w:p w14:paraId="1040B4B7" w14:textId="77777777" w:rsidR="00C85D4F" w:rsidRPr="006F62E8" w:rsidRDefault="00C85D4F" w:rsidP="001322B0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</w:p>
    <w:p w14:paraId="2A9F7F6D" w14:textId="07C7F6A5" w:rsidR="001322B0" w:rsidRPr="006F62E8" w:rsidRDefault="001322B0" w:rsidP="001322B0">
      <w:pPr>
        <w:rPr>
          <w:rFonts w:ascii="Nobel-Book" w:eastAsia="Times New Roman" w:hAnsi="Nobel-Book" w:cs="Nobel-Book"/>
        </w:rPr>
      </w:pPr>
      <w:r w:rsidRPr="006F62E8">
        <w:rPr>
          <w:rFonts w:ascii="Nobel-Book" w:hAnsi="Nobel-Book" w:cs="Nobel-Book"/>
          <w:iCs/>
          <w:lang w:eastAsia="ja-JP"/>
        </w:rPr>
        <w:t xml:space="preserve">A. </w:t>
      </w:r>
      <w:r w:rsidR="00A27369" w:rsidRPr="006F62E8">
        <w:rPr>
          <w:rFonts w:ascii="Nobel-Book" w:hAnsi="Nobel-Book" w:cs="Nobel-Book"/>
          <w:iCs/>
          <w:lang w:eastAsia="ja-JP"/>
        </w:rPr>
        <w:t>“T</w:t>
      </w:r>
      <w:r w:rsidRPr="006F62E8">
        <w:rPr>
          <w:rFonts w:ascii="Nobel-Book" w:hAnsi="Nobel-Book" w:cs="Nobel-Book"/>
          <w:iCs/>
          <w:lang w:eastAsia="ja-JP"/>
        </w:rPr>
        <w:t>he UX’s concept keywords—“Creative Urban Explorer” and “Art de Vivre”—give rise to a target customer with an active lifestyle who enjoys vibrant urban environments and embraces pursui</w:t>
      </w:r>
      <w:r w:rsidR="00A27369" w:rsidRPr="006F62E8">
        <w:rPr>
          <w:rFonts w:ascii="Nobel-Book" w:hAnsi="Nobel-Book" w:cs="Nobel-Book"/>
          <w:iCs/>
          <w:lang w:eastAsia="ja-JP"/>
        </w:rPr>
        <w:t xml:space="preserve">ts like travel, cycling </w:t>
      </w:r>
      <w:r w:rsidRPr="006F62E8">
        <w:rPr>
          <w:rFonts w:ascii="Nobel-Book" w:hAnsi="Nobel-Book" w:cs="Nobel-Book"/>
          <w:iCs/>
          <w:lang w:eastAsia="ja-JP"/>
        </w:rPr>
        <w:t>and DIY. Expressed in more concrete terms, that cust</w:t>
      </w:r>
      <w:r w:rsidR="00D54736" w:rsidRPr="006F62E8">
        <w:rPr>
          <w:rFonts w:ascii="Nobel-Book" w:hAnsi="Nobel-Book" w:cs="Nobel-Book"/>
          <w:iCs/>
          <w:lang w:eastAsia="ja-JP"/>
        </w:rPr>
        <w:t>omer may be a young profession</w:t>
      </w:r>
      <w:r w:rsidR="00666243" w:rsidRPr="006F62E8">
        <w:rPr>
          <w:rFonts w:ascii="Nobel-Book" w:hAnsi="Nobel-Book" w:cs="Nobel-Book"/>
          <w:iCs/>
          <w:lang w:eastAsia="ja-JP"/>
        </w:rPr>
        <w:t>al</w:t>
      </w:r>
      <w:r w:rsidR="00D54736" w:rsidRPr="006F62E8">
        <w:rPr>
          <w:rFonts w:ascii="Nobel-Book" w:hAnsi="Nobel-Book" w:cs="Nobel-Book"/>
          <w:iCs/>
          <w:lang w:eastAsia="ja-JP"/>
        </w:rPr>
        <w:t xml:space="preserve"> working i</w:t>
      </w:r>
      <w:r w:rsidR="00666243" w:rsidRPr="006F62E8">
        <w:rPr>
          <w:rFonts w:ascii="Nobel-Book" w:hAnsi="Nobel-Book" w:cs="Nobel-Book"/>
          <w:iCs/>
          <w:lang w:eastAsia="ja-JP"/>
        </w:rPr>
        <w:t>n a creative job like publishing</w:t>
      </w:r>
      <w:r w:rsidR="00D54736" w:rsidRPr="006F62E8">
        <w:rPr>
          <w:rFonts w:ascii="Nobel-Book" w:hAnsi="Nobel-Book" w:cs="Nobel-Book"/>
          <w:iCs/>
          <w:lang w:eastAsia="ja-JP"/>
        </w:rPr>
        <w:t>,</w:t>
      </w:r>
      <w:r w:rsidR="00666243" w:rsidRPr="006F62E8">
        <w:rPr>
          <w:rFonts w:ascii="Nobel-Book" w:hAnsi="Nobel-Book" w:cs="Nobel-Book"/>
          <w:iCs/>
          <w:lang w:eastAsia="ja-JP"/>
        </w:rPr>
        <w:t xml:space="preserve"> </w:t>
      </w:r>
      <w:r w:rsidR="00E73A7C" w:rsidRPr="006F62E8">
        <w:rPr>
          <w:rFonts w:ascii="Nobel-Book" w:hAnsi="Nobel-Book" w:cs="Nobel-Book"/>
          <w:iCs/>
          <w:lang w:eastAsia="ja-JP"/>
        </w:rPr>
        <w:t xml:space="preserve">but </w:t>
      </w:r>
      <w:r w:rsidR="00E75A2C" w:rsidRPr="006F62E8">
        <w:rPr>
          <w:rFonts w:ascii="Nobel-Book" w:hAnsi="Nobel-Book" w:cs="Nobel-Book"/>
          <w:iCs/>
          <w:lang w:eastAsia="ja-JP"/>
        </w:rPr>
        <w:t>with a keen</w:t>
      </w:r>
      <w:r w:rsidR="00666243" w:rsidRPr="006F62E8">
        <w:rPr>
          <w:rFonts w:ascii="Nobel-Book" w:hAnsi="Nobel-Book" w:cs="Nobel-Book"/>
          <w:iCs/>
          <w:lang w:eastAsia="ja-JP"/>
        </w:rPr>
        <w:t xml:space="preserve"> interest in modern design </w:t>
      </w:r>
      <w:r w:rsidR="00E169ED" w:rsidRPr="006F62E8">
        <w:rPr>
          <w:rFonts w:ascii="Nobel-Book" w:hAnsi="Nobel-Book" w:cs="Nobel-Book"/>
          <w:iCs/>
          <w:lang w:eastAsia="ja-JP"/>
        </w:rPr>
        <w:t>and</w:t>
      </w:r>
      <w:r w:rsidR="00666243" w:rsidRPr="006F62E8">
        <w:rPr>
          <w:rFonts w:ascii="Nobel-Book" w:hAnsi="Nobel-Book" w:cs="Nobel-Book"/>
          <w:iCs/>
          <w:lang w:eastAsia="ja-JP"/>
        </w:rPr>
        <w:t xml:space="preserve"> </w:t>
      </w:r>
      <w:r w:rsidR="00E73A7C" w:rsidRPr="006F62E8">
        <w:rPr>
          <w:rFonts w:ascii="Nobel-Book" w:hAnsi="Nobel-Book" w:cs="Nobel-Book"/>
          <w:iCs/>
          <w:lang w:eastAsia="ja-JP"/>
        </w:rPr>
        <w:t>sustainable living.</w:t>
      </w:r>
      <w:r w:rsidR="00A27369" w:rsidRPr="006F62E8">
        <w:rPr>
          <w:rFonts w:ascii="Nobel-Book" w:hAnsi="Nobel-Book" w:cs="Nobel-Book"/>
          <w:iCs/>
          <w:lang w:eastAsia="ja-JP"/>
        </w:rPr>
        <w:t>”</w:t>
      </w:r>
    </w:p>
    <w:p w14:paraId="40597F42" w14:textId="77777777" w:rsidR="001322B0" w:rsidRPr="006F62E8" w:rsidRDefault="001322B0" w:rsidP="00AF09D5">
      <w:pPr>
        <w:rPr>
          <w:rFonts w:ascii="Nobel-Book" w:hAnsi="Nobel-Book" w:cs="Nobel-Book"/>
        </w:rPr>
      </w:pPr>
    </w:p>
    <w:p w14:paraId="10A910F0" w14:textId="4AD2A4CD" w:rsidR="008C37B5" w:rsidRPr="006F62E8" w:rsidRDefault="00710C4A" w:rsidP="00AF09D5">
      <w:pPr>
        <w:rPr>
          <w:rFonts w:ascii="Nobel-Book" w:hAnsi="Nobel-Book" w:cs="Nobel-Book"/>
          <w:b/>
        </w:rPr>
      </w:pPr>
      <w:r w:rsidRPr="006F62E8">
        <w:rPr>
          <w:rFonts w:ascii="Nobel-Book" w:hAnsi="Nobel-Book" w:cs="Nobel-Book"/>
          <w:b/>
        </w:rPr>
        <w:t>Q. Why is the UX</w:t>
      </w:r>
      <w:r w:rsidR="003F0C81" w:rsidRPr="006F62E8">
        <w:rPr>
          <w:rFonts w:ascii="Nobel-Book" w:hAnsi="Nobel-Book" w:cs="Nobel-Book"/>
          <w:b/>
        </w:rPr>
        <w:t xml:space="preserve"> not</w:t>
      </w:r>
      <w:r w:rsidR="008C37B5" w:rsidRPr="006F62E8">
        <w:rPr>
          <w:rFonts w:ascii="Nobel-Book" w:hAnsi="Nobel-Book" w:cs="Nobel-Book"/>
          <w:b/>
        </w:rPr>
        <w:t xml:space="preserve"> “just another crossover”?</w:t>
      </w:r>
    </w:p>
    <w:p w14:paraId="1D6192CB" w14:textId="77777777" w:rsidR="00C85D4F" w:rsidRPr="006F62E8" w:rsidRDefault="00C85D4F" w:rsidP="00534801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05328E16" w14:textId="79625544" w:rsidR="00AF09D5" w:rsidRPr="006F62E8" w:rsidRDefault="003F0C81" w:rsidP="00534801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>A.</w:t>
      </w:r>
      <w:r w:rsidR="00A27369" w:rsidRPr="006F62E8">
        <w:rPr>
          <w:rFonts w:ascii="Nobel-Book" w:hAnsi="Nobel-Book" w:cs="Nobel-Book"/>
          <w:lang w:eastAsia="ja-JP"/>
        </w:rPr>
        <w:t xml:space="preserve"> “</w:t>
      </w:r>
      <w:r w:rsidR="002E74CB" w:rsidRPr="006F62E8">
        <w:rPr>
          <w:rFonts w:ascii="Nobel-Book" w:hAnsi="Nobel-Book" w:cs="Nobel-Book"/>
          <w:lang w:eastAsia="ja-JP"/>
        </w:rPr>
        <w:t>Right from the beginning we set out</w:t>
      </w:r>
      <w:r w:rsidR="00AF09D5" w:rsidRPr="006F62E8">
        <w:rPr>
          <w:rFonts w:ascii="Nobel-Book" w:hAnsi="Nobel-Book" w:cs="Nobel-Book"/>
          <w:lang w:eastAsia="ja-JP"/>
        </w:rPr>
        <w:t xml:space="preserve"> to</w:t>
      </w:r>
      <w:r w:rsidR="00D74CA4" w:rsidRPr="006F62E8">
        <w:rPr>
          <w:rFonts w:ascii="Nobel-Book" w:hAnsi="Nobel-Book" w:cs="Nobel-Book"/>
          <w:lang w:eastAsia="ja-JP"/>
        </w:rPr>
        <w:t xml:space="preserve"> give the UX a unique character:</w:t>
      </w:r>
      <w:r w:rsidR="00733482" w:rsidRPr="006F62E8">
        <w:rPr>
          <w:rFonts w:ascii="Nobel-Book" w:hAnsi="Nobel-Book" w:cs="Nobel-Book"/>
          <w:lang w:eastAsia="ja-JP"/>
        </w:rPr>
        <w:t xml:space="preserve"> </w:t>
      </w:r>
      <w:r w:rsidR="00B541C3" w:rsidRPr="006F62E8">
        <w:rPr>
          <w:rFonts w:ascii="Nobel-Book" w:hAnsi="Nobel-Book" w:cs="Nobel-Book"/>
          <w:lang w:eastAsia="ja-JP"/>
        </w:rPr>
        <w:t>a</w:t>
      </w:r>
      <w:r w:rsidR="00733482" w:rsidRPr="006F62E8">
        <w:rPr>
          <w:rFonts w:ascii="Nobel-Book" w:hAnsi="Nobel-Book" w:cs="Nobel-Book"/>
          <w:lang w:eastAsia="ja-JP"/>
        </w:rPr>
        <w:t xml:space="preserve"> car </w:t>
      </w:r>
      <w:r w:rsidR="00B541C3" w:rsidRPr="006F62E8">
        <w:rPr>
          <w:rFonts w:ascii="Nobel-Book" w:hAnsi="Nobel-Book" w:cs="Nobel-Book"/>
          <w:lang w:eastAsia="ja-JP"/>
        </w:rPr>
        <w:t>that embodies</w:t>
      </w:r>
      <w:r w:rsidR="00C46276" w:rsidRPr="006F62E8">
        <w:rPr>
          <w:rFonts w:ascii="Nobel-Book" w:hAnsi="Nobel-Book" w:cs="Nobel-Book"/>
          <w:lang w:eastAsia="ja-JP"/>
        </w:rPr>
        <w:t xml:space="preserve"> solid crossover appeal</w:t>
      </w:r>
      <w:r w:rsidR="00AF09D5" w:rsidRPr="006F62E8">
        <w:rPr>
          <w:rFonts w:ascii="Nobel-Book" w:hAnsi="Nobel-Book" w:cs="Nobel-Book"/>
          <w:lang w:eastAsia="ja-JP"/>
        </w:rPr>
        <w:t>, while</w:t>
      </w:r>
      <w:r w:rsidR="00534801" w:rsidRPr="006F62E8">
        <w:rPr>
          <w:rFonts w:ascii="Nobel-Book" w:hAnsi="Nobel-Book" w:cs="Nobel-Book"/>
          <w:lang w:eastAsia="ja-JP"/>
        </w:rPr>
        <w:t xml:space="preserve"> </w:t>
      </w:r>
      <w:r w:rsidR="00CF2200" w:rsidRPr="006F62E8">
        <w:rPr>
          <w:rFonts w:ascii="Nobel-Book" w:hAnsi="Nobel-Book" w:cs="Nobel-Book"/>
          <w:lang w:eastAsia="ja-JP"/>
        </w:rPr>
        <w:t xml:space="preserve">inheriting the </w:t>
      </w:r>
      <w:r w:rsidR="00C46276" w:rsidRPr="006F62E8">
        <w:rPr>
          <w:rFonts w:ascii="Nobel-Book" w:hAnsi="Nobel-Book" w:cs="Nobel-Book"/>
          <w:lang w:eastAsia="ja-JP"/>
        </w:rPr>
        <w:t>precise and responsive feel</w:t>
      </w:r>
      <w:r w:rsidR="009B3650" w:rsidRPr="006F62E8">
        <w:rPr>
          <w:rFonts w:ascii="Nobel-Book" w:hAnsi="Nobel-Book" w:cs="Nobel-Book"/>
          <w:lang w:eastAsia="ja-JP"/>
        </w:rPr>
        <w:t xml:space="preserve"> of a Lexus</w:t>
      </w:r>
      <w:r w:rsidR="00B541C3" w:rsidRPr="006F62E8">
        <w:rPr>
          <w:rFonts w:ascii="Nobel-Book" w:hAnsi="Nobel-Book" w:cs="Nobel-Book"/>
          <w:lang w:eastAsia="ja-JP"/>
        </w:rPr>
        <w:t xml:space="preserve">. The result is </w:t>
      </w:r>
      <w:r w:rsidR="00AF09D5" w:rsidRPr="006F62E8">
        <w:rPr>
          <w:rFonts w:ascii="Nobel-Book" w:hAnsi="Nobel-Book" w:cs="Nobel-Book"/>
          <w:lang w:eastAsia="ja-JP"/>
        </w:rPr>
        <w:t>a truly innovative</w:t>
      </w:r>
      <w:r w:rsidR="00534801" w:rsidRPr="006F62E8">
        <w:rPr>
          <w:rFonts w:ascii="Nobel-Book" w:hAnsi="Nobel-Book" w:cs="Nobel-Book"/>
          <w:lang w:eastAsia="ja-JP"/>
        </w:rPr>
        <w:t xml:space="preserve"> </w:t>
      </w:r>
      <w:r w:rsidR="00843B62" w:rsidRPr="006F62E8">
        <w:rPr>
          <w:rFonts w:ascii="Nobel-Book" w:hAnsi="Nobel-Book" w:cs="Nobel-Book"/>
          <w:lang w:eastAsia="ja-JP"/>
        </w:rPr>
        <w:t>vehicle</w:t>
      </w:r>
      <w:r w:rsidRPr="006F62E8">
        <w:rPr>
          <w:rFonts w:ascii="Nobel-Book" w:hAnsi="Nobel-Book" w:cs="Nobel-Book"/>
          <w:lang w:eastAsia="ja-JP"/>
        </w:rPr>
        <w:t xml:space="preserve"> that handles like a hatchback</w:t>
      </w:r>
      <w:r w:rsidR="00CD353E" w:rsidRPr="006F62E8">
        <w:rPr>
          <w:rFonts w:ascii="Nobel-Book" w:hAnsi="Nobel-Book" w:cs="Nobel-Book"/>
          <w:lang w:eastAsia="ja-JP"/>
        </w:rPr>
        <w:t xml:space="preserve"> </w:t>
      </w:r>
      <w:r w:rsidR="00733482" w:rsidRPr="006F62E8">
        <w:rPr>
          <w:rFonts w:ascii="Nobel-Book" w:hAnsi="Nobel-Book" w:cs="Nobel-Book"/>
          <w:lang w:eastAsia="ja-JP"/>
        </w:rPr>
        <w:t xml:space="preserve">whilst </w:t>
      </w:r>
      <w:r w:rsidR="00CD353E" w:rsidRPr="006F62E8">
        <w:rPr>
          <w:rFonts w:ascii="Nobel-Book" w:hAnsi="Nobel-Book" w:cs="Nobel-Book"/>
          <w:lang w:eastAsia="ja-JP"/>
        </w:rPr>
        <w:t>delivering elegant performance combined with peace of mind</w:t>
      </w:r>
      <w:r w:rsidR="00A27369" w:rsidRPr="006F62E8">
        <w:rPr>
          <w:rFonts w:ascii="Nobel-Book" w:hAnsi="Nobel-Book" w:cs="Nobel-Book"/>
          <w:lang w:eastAsia="ja-JP"/>
        </w:rPr>
        <w:t>.”</w:t>
      </w:r>
    </w:p>
    <w:p w14:paraId="21B6C0B8" w14:textId="222F75A5" w:rsidR="00710C4A" w:rsidRPr="006F62E8" w:rsidRDefault="00710C4A" w:rsidP="00811C65">
      <w:pPr>
        <w:tabs>
          <w:tab w:val="left" w:pos="10121"/>
          <w:tab w:val="left" w:pos="10267"/>
          <w:tab w:val="left" w:pos="10413"/>
          <w:tab w:val="left" w:pos="10559"/>
          <w:tab w:val="left" w:pos="12143"/>
          <w:tab w:val="left" w:pos="13363"/>
          <w:tab w:val="left" w:pos="14497"/>
          <w:tab w:val="left" w:pos="14643"/>
          <w:tab w:val="left" w:pos="14789"/>
          <w:tab w:val="left" w:pos="14935"/>
          <w:tab w:val="left" w:pos="15081"/>
        </w:tabs>
        <w:rPr>
          <w:rFonts w:ascii="Nobel-Book" w:eastAsia="Times New Roman" w:hAnsi="Nobel-Book" w:cs="Nobel-Book"/>
        </w:rPr>
      </w:pPr>
    </w:p>
    <w:p w14:paraId="1D27210F" w14:textId="0E091CCD" w:rsidR="008C37B5" w:rsidRPr="006F62E8" w:rsidRDefault="006C2F85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>Q. Where does the</w:t>
      </w:r>
      <w:r w:rsidR="00B67957" w:rsidRPr="006F62E8">
        <w:rPr>
          <w:rFonts w:ascii="Nobel-Book" w:hAnsi="Nobel-Book" w:cs="Nobel-Book"/>
          <w:b/>
          <w:lang w:eastAsia="ja-JP"/>
        </w:rPr>
        <w:t xml:space="preserve"> name</w:t>
      </w:r>
      <w:r w:rsidR="00D71956" w:rsidRPr="006F62E8">
        <w:rPr>
          <w:rFonts w:ascii="Nobel-Book" w:hAnsi="Nobel-Book" w:cs="Nobel-Book"/>
          <w:b/>
          <w:lang w:eastAsia="ja-JP"/>
        </w:rPr>
        <w:t xml:space="preserve"> </w:t>
      </w:r>
      <w:r w:rsidR="002E74CB" w:rsidRPr="006F62E8">
        <w:rPr>
          <w:rFonts w:ascii="Nobel-Book" w:hAnsi="Nobel-Book" w:cs="Nobel-Book"/>
          <w:b/>
          <w:lang w:eastAsia="ja-JP"/>
        </w:rPr>
        <w:t>“</w:t>
      </w:r>
      <w:r w:rsidR="008C37B5" w:rsidRPr="006F62E8">
        <w:rPr>
          <w:rFonts w:ascii="Nobel-Book" w:hAnsi="Nobel-Book" w:cs="Nobel-Book"/>
          <w:b/>
          <w:lang w:eastAsia="ja-JP"/>
        </w:rPr>
        <w:t>UX</w:t>
      </w:r>
      <w:r w:rsidR="002E74CB" w:rsidRPr="006F62E8">
        <w:rPr>
          <w:rFonts w:ascii="Nobel-Book" w:hAnsi="Nobel-Book" w:cs="Nobel-Book"/>
          <w:b/>
          <w:lang w:eastAsia="ja-JP"/>
        </w:rPr>
        <w:t>”</w:t>
      </w:r>
      <w:r w:rsidR="008C37B5" w:rsidRPr="006F62E8">
        <w:rPr>
          <w:rFonts w:ascii="Nobel-Book" w:hAnsi="Nobel-Book" w:cs="Nobel-Book"/>
          <w:b/>
          <w:lang w:eastAsia="ja-JP"/>
        </w:rPr>
        <w:t xml:space="preserve"> come from?</w:t>
      </w:r>
    </w:p>
    <w:p w14:paraId="43494612" w14:textId="77777777" w:rsidR="00C85D4F" w:rsidRPr="006F62E8" w:rsidRDefault="00C85D4F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012C038F" w14:textId="3949BE74" w:rsidR="00AF09D5" w:rsidRPr="006F62E8" w:rsidRDefault="002B78D0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>A.</w:t>
      </w:r>
      <w:r w:rsidR="00A27369" w:rsidRPr="006F62E8">
        <w:rPr>
          <w:rFonts w:ascii="Nobel-Book" w:hAnsi="Nobel-Book" w:cs="Nobel-Book"/>
          <w:lang w:eastAsia="ja-JP"/>
        </w:rPr>
        <w:t xml:space="preserve"> “T</w:t>
      </w:r>
      <w:r w:rsidR="00C46276" w:rsidRPr="006F62E8">
        <w:rPr>
          <w:rFonts w:ascii="Nobel-Book" w:hAnsi="Nobel-Book" w:cs="Nobel-Book"/>
          <w:lang w:eastAsia="ja-JP"/>
        </w:rPr>
        <w:t xml:space="preserve">he UX vehicle name is </w:t>
      </w:r>
      <w:r w:rsidR="00AF09D5" w:rsidRPr="006F62E8">
        <w:rPr>
          <w:rFonts w:ascii="Nobel-Book" w:hAnsi="Nobel-Book" w:cs="Nobel-Book"/>
          <w:lang w:eastAsia="ja-JP"/>
        </w:rPr>
        <w:t>derived from the concept keyword</w:t>
      </w:r>
      <w:r w:rsidR="00C46276" w:rsidRPr="006F62E8">
        <w:rPr>
          <w:rFonts w:ascii="Nobel-Book" w:hAnsi="Nobel-Book" w:cs="Nobel-Book"/>
          <w:lang w:eastAsia="ja-JP"/>
        </w:rPr>
        <w:t>s</w:t>
      </w:r>
      <w:r w:rsidR="00843B62" w:rsidRPr="006F62E8">
        <w:rPr>
          <w:rFonts w:ascii="Nobel-Book" w:hAnsi="Nobel-Book" w:cs="Nobel-Book"/>
          <w:lang w:eastAsia="ja-JP"/>
        </w:rPr>
        <w:t xml:space="preserve"> -</w:t>
      </w:r>
      <w:r w:rsidR="00AF09D5" w:rsidRPr="006F62E8">
        <w:rPr>
          <w:rFonts w:ascii="Nobel-Book" w:hAnsi="Nobel-Book" w:cs="Nobel-Book"/>
          <w:lang w:eastAsia="ja-JP"/>
        </w:rPr>
        <w:t xml:space="preserve"> “Urban + X-over (crossover) = UX.” Coincidentally, the first</w:t>
      </w:r>
      <w:r w:rsidR="004F5F7B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>letters of “Creative Urban Explorer” form the word CUE,</w:t>
      </w:r>
      <w:r w:rsidR="004F5F7B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 xml:space="preserve">meaning opportunity. I </w:t>
      </w:r>
      <w:r w:rsidR="00B541C3" w:rsidRPr="006F62E8">
        <w:rPr>
          <w:rFonts w:ascii="Nobel-Book" w:hAnsi="Nobel-Book" w:cs="Nobel-Book"/>
          <w:lang w:eastAsia="ja-JP"/>
        </w:rPr>
        <w:t xml:space="preserve">actually </w:t>
      </w:r>
      <w:r w:rsidR="00AF09D5" w:rsidRPr="006F62E8">
        <w:rPr>
          <w:rFonts w:ascii="Nobel-Book" w:hAnsi="Nobel-Book" w:cs="Nobel-Book"/>
          <w:lang w:eastAsia="ja-JP"/>
        </w:rPr>
        <w:t>love CUE as a clear and succinct</w:t>
      </w:r>
      <w:r w:rsidR="004F5F7B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>expression of the vehicle concep</w:t>
      </w:r>
      <w:r w:rsidR="00A27369" w:rsidRPr="006F62E8">
        <w:rPr>
          <w:rFonts w:ascii="Nobel-Book" w:hAnsi="Nobel-Book" w:cs="Nobel-Book"/>
          <w:lang w:eastAsia="ja-JP"/>
        </w:rPr>
        <w:t>t.”</w:t>
      </w:r>
    </w:p>
    <w:p w14:paraId="1541054B" w14:textId="77777777" w:rsidR="002358D2" w:rsidRPr="006F62E8" w:rsidRDefault="002358D2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7A74D8CC" w14:textId="418BF7C5" w:rsidR="002358D2" w:rsidRPr="006F62E8" w:rsidRDefault="00710C4A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>Q. How does the UX meet the needs of women driver</w:t>
      </w:r>
      <w:r w:rsidR="00870F08" w:rsidRPr="006F62E8">
        <w:rPr>
          <w:rFonts w:ascii="Nobel-Book" w:hAnsi="Nobel-Book" w:cs="Nobel-Book"/>
          <w:b/>
          <w:lang w:eastAsia="ja-JP"/>
        </w:rPr>
        <w:t>s</w:t>
      </w:r>
      <w:r w:rsidR="002358D2" w:rsidRPr="006F62E8">
        <w:rPr>
          <w:rFonts w:ascii="Nobel-Book" w:hAnsi="Nobel-Book" w:cs="Nobel-Book"/>
          <w:b/>
          <w:lang w:eastAsia="ja-JP"/>
        </w:rPr>
        <w:t xml:space="preserve">? </w:t>
      </w:r>
    </w:p>
    <w:p w14:paraId="411ECA7B" w14:textId="77777777" w:rsidR="002358D2" w:rsidRPr="006F62E8" w:rsidRDefault="002358D2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</w:p>
    <w:p w14:paraId="554AB709" w14:textId="39C2BB00" w:rsidR="00AF09D5" w:rsidRPr="006F62E8" w:rsidRDefault="009B3650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lang w:eastAsia="ja-JP"/>
        </w:rPr>
      </w:pPr>
      <w:r w:rsidRPr="006F62E8">
        <w:rPr>
          <w:rFonts w:ascii="Nobel-Book" w:hAnsi="Nobel-Book" w:cs="Nobel-Book"/>
          <w:lang w:eastAsia="ja-JP"/>
        </w:rPr>
        <w:t>A.</w:t>
      </w:r>
      <w:r w:rsidR="00A27369" w:rsidRPr="006F62E8">
        <w:rPr>
          <w:rFonts w:ascii="Nobel-Book" w:hAnsi="Nobel-Book" w:cs="Nobel-Book"/>
          <w:lang w:eastAsia="ja-JP"/>
        </w:rPr>
        <w:t xml:space="preserve"> “T</w:t>
      </w:r>
      <w:r w:rsidRPr="006F62E8">
        <w:rPr>
          <w:rFonts w:ascii="Nobel-Book" w:hAnsi="Nobel-Book" w:cs="Nobel-Book"/>
          <w:lang w:eastAsia="ja-JP"/>
        </w:rPr>
        <w:t>oday</w:t>
      </w:r>
      <w:r w:rsidR="00710C4A" w:rsidRPr="006F62E8">
        <w:rPr>
          <w:rFonts w:ascii="Nobel-Book" w:hAnsi="Nobel-Book" w:cs="Nobel-Book"/>
          <w:lang w:eastAsia="ja-JP"/>
        </w:rPr>
        <w:t xml:space="preserve">, it’s very common to </w:t>
      </w:r>
      <w:r w:rsidR="00AF09D5" w:rsidRPr="006F62E8">
        <w:rPr>
          <w:rFonts w:ascii="Nobel-Book" w:hAnsi="Nobel-Book" w:cs="Nobel-Book"/>
          <w:lang w:eastAsia="ja-JP"/>
        </w:rPr>
        <w:t>see women dr</w:t>
      </w:r>
      <w:r w:rsidR="002358D2" w:rsidRPr="006F62E8">
        <w:rPr>
          <w:rFonts w:ascii="Nobel-Book" w:hAnsi="Nobel-Book" w:cs="Nobel-Book"/>
          <w:lang w:eastAsia="ja-JP"/>
        </w:rPr>
        <w:t>iving crossovers in the city</w:t>
      </w:r>
      <w:r w:rsidR="00843B62" w:rsidRPr="006F62E8">
        <w:rPr>
          <w:rFonts w:ascii="Nobel-Book" w:hAnsi="Nobel-Book" w:cs="Nobel-Book"/>
          <w:lang w:eastAsia="ja-JP"/>
        </w:rPr>
        <w:t xml:space="preserve">, </w:t>
      </w:r>
      <w:r w:rsidR="000B4000" w:rsidRPr="006F62E8">
        <w:rPr>
          <w:rFonts w:ascii="Nobel-Book" w:hAnsi="Nobel-Book" w:cs="Nobel-Book"/>
          <w:lang w:eastAsia="ja-JP"/>
        </w:rPr>
        <w:t>many of them allu</w:t>
      </w:r>
      <w:r w:rsidR="00843B62" w:rsidRPr="006F62E8">
        <w:rPr>
          <w:rFonts w:ascii="Nobel-Book" w:hAnsi="Nobel-Book" w:cs="Nobel-Book"/>
          <w:lang w:eastAsia="ja-JP"/>
        </w:rPr>
        <w:t>red by</w:t>
      </w:r>
      <w:r w:rsidR="00AF09D5" w:rsidRPr="006F62E8">
        <w:rPr>
          <w:rFonts w:ascii="Nobel-Book" w:hAnsi="Nobel-Book" w:cs="Nobel-Book"/>
          <w:lang w:eastAsia="ja-JP"/>
        </w:rPr>
        <w:t xml:space="preserve"> the powerful </w:t>
      </w:r>
      <w:r w:rsidR="00843B62" w:rsidRPr="006F62E8">
        <w:rPr>
          <w:rFonts w:ascii="Nobel-Book" w:hAnsi="Nobel-Book" w:cs="Nobel-Book"/>
          <w:lang w:eastAsia="ja-JP"/>
        </w:rPr>
        <w:t xml:space="preserve">presence </w:t>
      </w:r>
      <w:r w:rsidR="00AF09D5" w:rsidRPr="006F62E8">
        <w:rPr>
          <w:rFonts w:ascii="Nobel-Book" w:hAnsi="Nobel-Book" w:cs="Nobel-Book"/>
          <w:lang w:eastAsia="ja-JP"/>
        </w:rPr>
        <w:t>an</w:t>
      </w:r>
      <w:r w:rsidR="00C46276" w:rsidRPr="006F62E8">
        <w:rPr>
          <w:rFonts w:ascii="Nobel-Book" w:hAnsi="Nobel-Book" w:cs="Nobel-Book"/>
          <w:lang w:eastAsia="ja-JP"/>
        </w:rPr>
        <w:t xml:space="preserve">d </w:t>
      </w:r>
      <w:r w:rsidR="0055569A" w:rsidRPr="006F62E8">
        <w:rPr>
          <w:rFonts w:ascii="Nobel-Book" w:hAnsi="Nobel-Book" w:cs="Nobel-Book"/>
          <w:lang w:eastAsia="ja-JP"/>
        </w:rPr>
        <w:t>sporty design</w:t>
      </w:r>
      <w:r w:rsidR="00AF09D5" w:rsidRPr="006F62E8">
        <w:rPr>
          <w:rFonts w:ascii="Nobel-Book" w:hAnsi="Nobel-Book" w:cs="Nobel-Book"/>
          <w:lang w:eastAsia="ja-JP"/>
        </w:rPr>
        <w:t>.</w:t>
      </w:r>
      <w:r w:rsidR="00C46276" w:rsidRPr="006F62E8">
        <w:rPr>
          <w:rFonts w:ascii="Nobel-Book" w:hAnsi="Nobel-Book" w:cs="Nobel-Book"/>
          <w:lang w:eastAsia="ja-JP"/>
        </w:rPr>
        <w:t xml:space="preserve"> </w:t>
      </w:r>
      <w:r w:rsidR="00ED1776" w:rsidRPr="006F62E8">
        <w:rPr>
          <w:rFonts w:ascii="Nobel-Book" w:hAnsi="Nobel-Book" w:cs="Nobel-Book"/>
          <w:lang w:eastAsia="ja-JP"/>
        </w:rPr>
        <w:t>At the same time some find the manoeuvrability of</w:t>
      </w:r>
      <w:r w:rsidR="00710C4A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>a</w:t>
      </w:r>
      <w:r w:rsidR="00710C4A" w:rsidRPr="006F62E8">
        <w:rPr>
          <w:rFonts w:ascii="Nobel-Book" w:hAnsi="Nobel-Book" w:cs="Nobel-Book"/>
          <w:lang w:eastAsia="ja-JP"/>
        </w:rPr>
        <w:t xml:space="preserve"> high body crossover </w:t>
      </w:r>
      <w:r w:rsidR="00ED1776" w:rsidRPr="006F62E8">
        <w:rPr>
          <w:rFonts w:ascii="Nobel-Book" w:hAnsi="Nobel-Book" w:cs="Nobel-Book"/>
          <w:lang w:eastAsia="ja-JP"/>
        </w:rPr>
        <w:t>off</w:t>
      </w:r>
      <w:r w:rsidR="000E30AE" w:rsidRPr="006F62E8">
        <w:rPr>
          <w:rFonts w:ascii="Nobel-Book" w:hAnsi="Nobel-Book" w:cs="Nobel-Book"/>
          <w:lang w:eastAsia="ja-JP"/>
        </w:rPr>
        <w:t>-</w:t>
      </w:r>
      <w:r w:rsidR="00ED1776" w:rsidRPr="006F62E8">
        <w:rPr>
          <w:rFonts w:ascii="Nobel-Book" w:hAnsi="Nobel-Book" w:cs="Nobel-Book"/>
          <w:lang w:eastAsia="ja-JP"/>
        </w:rPr>
        <w:t>putting. I wanted to counter this perception by offering</w:t>
      </w:r>
      <w:r w:rsidR="00C46276" w:rsidRPr="006F62E8">
        <w:rPr>
          <w:rFonts w:ascii="Nobel-Book" w:hAnsi="Nobel-Book" w:cs="Nobel-Book"/>
          <w:lang w:eastAsia="ja-JP"/>
        </w:rPr>
        <w:t xml:space="preserve"> a car with </w:t>
      </w:r>
      <w:r w:rsidR="00ED1776" w:rsidRPr="006F62E8">
        <w:rPr>
          <w:rFonts w:ascii="Nobel-Book" w:hAnsi="Nobel-Book" w:cs="Nobel-Book"/>
          <w:lang w:eastAsia="ja-JP"/>
        </w:rPr>
        <w:t xml:space="preserve">exceptionally </w:t>
      </w:r>
      <w:r w:rsidR="00D2319C" w:rsidRPr="006F62E8">
        <w:rPr>
          <w:rFonts w:ascii="Nobel-Book" w:hAnsi="Nobel-Book" w:cs="Nobel-Book"/>
          <w:lang w:eastAsia="ja-JP"/>
        </w:rPr>
        <w:t>nimble handling</w:t>
      </w:r>
      <w:r w:rsidR="00ED1776" w:rsidRPr="006F62E8">
        <w:rPr>
          <w:rFonts w:ascii="Nobel-Book" w:hAnsi="Nobel-Book" w:cs="Nobel-Book"/>
          <w:lang w:eastAsia="ja-JP"/>
        </w:rPr>
        <w:t>,</w:t>
      </w:r>
      <w:r w:rsidR="00082422" w:rsidRPr="006F62E8">
        <w:rPr>
          <w:rFonts w:ascii="Nobel-Book" w:hAnsi="Nobel-Book" w:cs="Nobel-Book"/>
          <w:lang w:eastAsia="ja-JP"/>
        </w:rPr>
        <w:t xml:space="preserve"> that is as</w:t>
      </w:r>
      <w:r w:rsidR="00AF09D5" w:rsidRPr="006F62E8">
        <w:rPr>
          <w:rFonts w:ascii="Nobel-Book" w:hAnsi="Nobel-Book" w:cs="Nobel-Book"/>
          <w:lang w:eastAsia="ja-JP"/>
        </w:rPr>
        <w:t xml:space="preserve"> easy to drive as a</w:t>
      </w:r>
      <w:r w:rsidR="002358D2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>hatchbac</w:t>
      </w:r>
      <w:r w:rsidR="00A27369" w:rsidRPr="006F62E8">
        <w:rPr>
          <w:rFonts w:ascii="Nobel-Book" w:hAnsi="Nobel-Book" w:cs="Nobel-Book"/>
          <w:lang w:eastAsia="ja-JP"/>
        </w:rPr>
        <w:t>k.”</w:t>
      </w:r>
    </w:p>
    <w:p w14:paraId="2E5CBE38" w14:textId="77777777" w:rsidR="00AF09D5" w:rsidRPr="006F62E8" w:rsidRDefault="00AF09D5" w:rsidP="00AF09D5">
      <w:pPr>
        <w:rPr>
          <w:rFonts w:ascii="Nobel-Book" w:hAnsi="Nobel-Book" w:cs="Nobel-Book"/>
          <w:lang w:eastAsia="ja-JP"/>
        </w:rPr>
      </w:pPr>
    </w:p>
    <w:p w14:paraId="36FA3E0A" w14:textId="3FDD1A3C" w:rsidR="008C37B5" w:rsidRPr="006F62E8" w:rsidRDefault="00253D87" w:rsidP="00AF09D5">
      <w:pPr>
        <w:rPr>
          <w:rFonts w:ascii="Nobel-Book" w:hAnsi="Nobel-Book" w:cs="Nobel-Book"/>
          <w:b/>
          <w:lang w:eastAsia="ja-JP"/>
        </w:rPr>
      </w:pPr>
      <w:r w:rsidRPr="006F62E8">
        <w:rPr>
          <w:rFonts w:ascii="Nobel-Book" w:hAnsi="Nobel-Book" w:cs="Nobel-Book"/>
          <w:b/>
          <w:lang w:eastAsia="ja-JP"/>
        </w:rPr>
        <w:t xml:space="preserve">Q. Finally, how did you motivate your team </w:t>
      </w:r>
      <w:r w:rsidR="00811C65" w:rsidRPr="006F62E8">
        <w:rPr>
          <w:rFonts w:ascii="Nobel-Book" w:hAnsi="Nobel-Book" w:cs="Nobel-Book"/>
          <w:b/>
          <w:lang w:eastAsia="ja-JP"/>
        </w:rPr>
        <w:t>over the last 5 years</w:t>
      </w:r>
      <w:r w:rsidR="00211860" w:rsidRPr="006F62E8">
        <w:rPr>
          <w:rFonts w:ascii="Nobel-Book" w:hAnsi="Nobel-Book" w:cs="Nobel-Book"/>
          <w:b/>
          <w:lang w:eastAsia="ja-JP"/>
        </w:rPr>
        <w:t>?</w:t>
      </w:r>
    </w:p>
    <w:p w14:paraId="392ADB5A" w14:textId="77777777" w:rsidR="008C37B5" w:rsidRPr="006F62E8" w:rsidRDefault="008C37B5" w:rsidP="00AF09D5">
      <w:pPr>
        <w:rPr>
          <w:rFonts w:ascii="Nobel-Book" w:hAnsi="Nobel-Book" w:cs="Nobel-Book"/>
          <w:lang w:eastAsia="ja-JP"/>
        </w:rPr>
      </w:pPr>
    </w:p>
    <w:p w14:paraId="556F542B" w14:textId="7730323C" w:rsidR="00AF09D5" w:rsidRPr="006F62E8" w:rsidRDefault="00211860" w:rsidP="00AF09D5">
      <w:pPr>
        <w:widowControl w:val="0"/>
        <w:autoSpaceDE w:val="0"/>
        <w:autoSpaceDN w:val="0"/>
        <w:adjustRightInd w:val="0"/>
        <w:rPr>
          <w:rFonts w:ascii="Nobel-Book" w:hAnsi="Nobel-Book" w:cs="Nobel-Book"/>
          <w:sz w:val="20"/>
          <w:szCs w:val="20"/>
          <w:lang w:eastAsia="ja-JP"/>
        </w:rPr>
      </w:pPr>
      <w:r w:rsidRPr="006F62E8">
        <w:rPr>
          <w:rFonts w:ascii="Nobel-Book" w:hAnsi="Nobel-Book" w:cs="Nobel-Book"/>
          <w:lang w:eastAsia="ja-JP"/>
        </w:rPr>
        <w:t xml:space="preserve">A. </w:t>
      </w:r>
      <w:r w:rsidR="00B541C3" w:rsidRPr="006F62E8">
        <w:rPr>
          <w:rFonts w:ascii="Nobel-Book" w:hAnsi="Nobel-Book" w:cs="Nobel-Book"/>
          <w:i/>
          <w:lang w:eastAsia="ja-JP"/>
        </w:rPr>
        <w:t>(laughing)</w:t>
      </w:r>
      <w:r w:rsidR="00A27369" w:rsidRPr="006F62E8">
        <w:rPr>
          <w:rFonts w:ascii="Nobel-Book" w:hAnsi="Nobel-Book" w:cs="Nobel-Book"/>
          <w:lang w:eastAsia="ja-JP"/>
        </w:rPr>
        <w:t xml:space="preserve"> “With a</w:t>
      </w:r>
      <w:r w:rsidR="00C46276" w:rsidRPr="006F62E8">
        <w:rPr>
          <w:rFonts w:ascii="Nobel-Book" w:hAnsi="Nobel-Book" w:cs="Nobel-Book"/>
          <w:lang w:eastAsia="ja-JP"/>
        </w:rPr>
        <w:t xml:space="preserve"> plant</w:t>
      </w:r>
      <w:r w:rsidR="00B541C3" w:rsidRPr="006F62E8">
        <w:rPr>
          <w:rFonts w:ascii="Nobel-Book" w:hAnsi="Nobel-Book" w:cs="Nobel-Book"/>
          <w:lang w:eastAsia="ja-JP"/>
        </w:rPr>
        <w:t>, would you believe</w:t>
      </w:r>
      <w:r w:rsidR="00281314" w:rsidRPr="006F62E8">
        <w:rPr>
          <w:rFonts w:ascii="Nobel-Book" w:hAnsi="Nobel-Book" w:cs="Nobel-Book"/>
          <w:lang w:eastAsia="ja-JP"/>
        </w:rPr>
        <w:t>!</w:t>
      </w:r>
      <w:r w:rsidR="00910076" w:rsidRPr="006F62E8">
        <w:rPr>
          <w:rFonts w:ascii="Nobel-Book" w:hAnsi="Nobel-Book" w:cs="Nobel-Book"/>
          <w:lang w:eastAsia="ja-JP"/>
        </w:rPr>
        <w:t xml:space="preserve"> </w:t>
      </w:r>
      <w:r w:rsidR="000E30AE" w:rsidRPr="006F62E8">
        <w:rPr>
          <w:rFonts w:ascii="Nobel-Book" w:hAnsi="Nobel-Book" w:cs="Nobel-Book"/>
          <w:lang w:eastAsia="ja-JP"/>
        </w:rPr>
        <w:t>W</w:t>
      </w:r>
      <w:r w:rsidR="00281314" w:rsidRPr="006F62E8">
        <w:rPr>
          <w:rFonts w:ascii="Nobel-Book" w:hAnsi="Nobel-Book" w:cs="Nobel-Book"/>
          <w:lang w:eastAsia="ja-JP"/>
        </w:rPr>
        <w:t>e faced many changing demands and</w:t>
      </w:r>
      <w:r w:rsidR="00AF09D5" w:rsidRPr="006F62E8">
        <w:rPr>
          <w:rFonts w:ascii="Nobel-Book" w:hAnsi="Nobel-Book" w:cs="Nobel-Book"/>
          <w:lang w:eastAsia="ja-JP"/>
        </w:rPr>
        <w:t xml:space="preserve"> challenges</w:t>
      </w:r>
      <w:r w:rsidR="000E30AE" w:rsidRPr="006F62E8">
        <w:rPr>
          <w:rFonts w:ascii="Nobel-Book" w:hAnsi="Nobel-Book" w:cs="Nobel-Book"/>
          <w:lang w:eastAsia="ja-JP"/>
        </w:rPr>
        <w:t xml:space="preserve"> working on the new UX</w:t>
      </w:r>
      <w:r w:rsidR="00AF09D5" w:rsidRPr="006F62E8">
        <w:rPr>
          <w:rFonts w:ascii="Nobel-Book" w:hAnsi="Nobel-Book" w:cs="Nobel-Book"/>
          <w:lang w:eastAsia="ja-JP"/>
        </w:rPr>
        <w:t>. I want</w:t>
      </w:r>
      <w:r w:rsidRPr="006F62E8">
        <w:rPr>
          <w:rFonts w:ascii="Nobel-Book" w:hAnsi="Nobel-Book" w:cs="Nobel-Book"/>
          <w:lang w:eastAsia="ja-JP"/>
        </w:rPr>
        <w:t>e</w:t>
      </w:r>
      <w:r w:rsidR="00082422" w:rsidRPr="006F62E8">
        <w:rPr>
          <w:rFonts w:ascii="Nobel-Book" w:hAnsi="Nobel-Book" w:cs="Nobel-Book"/>
          <w:lang w:eastAsia="ja-JP"/>
        </w:rPr>
        <w:t xml:space="preserve">d </w:t>
      </w:r>
      <w:r w:rsidR="00B541C3" w:rsidRPr="006F62E8">
        <w:rPr>
          <w:rFonts w:ascii="Nobel-Book" w:hAnsi="Nobel-Book" w:cs="Nobel-Book"/>
          <w:lang w:eastAsia="ja-JP"/>
        </w:rPr>
        <w:t>a</w:t>
      </w:r>
      <w:r w:rsidR="000B4000" w:rsidRPr="006F62E8">
        <w:rPr>
          <w:rFonts w:ascii="Nobel-Book" w:hAnsi="Nobel-Book" w:cs="Nobel-Book"/>
          <w:lang w:eastAsia="ja-JP"/>
        </w:rPr>
        <w:t xml:space="preserve"> motif</w:t>
      </w:r>
      <w:r w:rsidR="00B541C3" w:rsidRPr="006F62E8">
        <w:rPr>
          <w:rFonts w:ascii="Nobel-Book" w:hAnsi="Nobel-Book" w:cs="Nobel-Book"/>
          <w:lang w:eastAsia="ja-JP"/>
        </w:rPr>
        <w:t xml:space="preserve"> </w:t>
      </w:r>
      <w:r w:rsidR="00082422" w:rsidRPr="006F62E8">
        <w:rPr>
          <w:rFonts w:ascii="Nobel-Book" w:hAnsi="Nobel-Book" w:cs="Nobel-Book"/>
          <w:lang w:eastAsia="ja-JP"/>
        </w:rPr>
        <w:t>to express this</w:t>
      </w:r>
      <w:r w:rsidRPr="006F62E8">
        <w:rPr>
          <w:rFonts w:ascii="Nobel-Book" w:hAnsi="Nobel-Book" w:cs="Nobel-Book"/>
          <w:lang w:eastAsia="ja-JP"/>
        </w:rPr>
        <w:t>, so I named our</w:t>
      </w:r>
      <w:r w:rsidR="00910076" w:rsidRPr="006F62E8">
        <w:rPr>
          <w:rFonts w:ascii="Nobel-Book" w:hAnsi="Nobel-Book" w:cs="Nobel-Book"/>
          <w:lang w:eastAsia="ja-JP"/>
        </w:rPr>
        <w:t xml:space="preserve"> team</w:t>
      </w:r>
      <w:r w:rsidR="00C46276" w:rsidRPr="006F62E8">
        <w:rPr>
          <w:rFonts w:ascii="Nobel-Book" w:hAnsi="Nobel-Book" w:cs="Nobel-Book"/>
          <w:lang w:eastAsia="ja-JP"/>
        </w:rPr>
        <w:t xml:space="preserve"> </w:t>
      </w:r>
      <w:r w:rsidR="00AF09D5" w:rsidRPr="006F62E8">
        <w:rPr>
          <w:rFonts w:ascii="Nobel-Book" w:hAnsi="Nobel-Book" w:cs="Nobel-Book"/>
          <w:lang w:eastAsia="ja-JP"/>
        </w:rPr>
        <w:t>email list</w:t>
      </w:r>
      <w:r w:rsidR="00CF02AE" w:rsidRPr="006F62E8">
        <w:rPr>
          <w:rFonts w:ascii="Nobel-Book" w:hAnsi="Nobel-Book" w:cs="Nobel-Book"/>
          <w:lang w:eastAsia="ja-JP"/>
        </w:rPr>
        <w:t xml:space="preserve"> </w:t>
      </w:r>
      <w:r w:rsidR="00253D87" w:rsidRPr="006F62E8">
        <w:rPr>
          <w:rFonts w:ascii="Nobel-Book" w:hAnsi="Nobel-Book" w:cs="Nobel-Book"/>
          <w:lang w:eastAsia="ja-JP"/>
        </w:rPr>
        <w:t>after a Japanese plant</w:t>
      </w:r>
      <w:r w:rsidR="00CF02AE" w:rsidRPr="006F62E8">
        <w:rPr>
          <w:rFonts w:ascii="Nobel-Book" w:hAnsi="Nobel-Book" w:cs="Nobel-Book"/>
          <w:lang w:eastAsia="ja-JP"/>
        </w:rPr>
        <w:t xml:space="preserve"> called the ‘Lantana’</w:t>
      </w:r>
      <w:r w:rsidR="00477A59" w:rsidRPr="006F62E8">
        <w:rPr>
          <w:rFonts w:ascii="Nobel-Book" w:hAnsi="Nobel-Book" w:cs="Nobel-Book"/>
          <w:lang w:eastAsia="ja-JP"/>
        </w:rPr>
        <w:t xml:space="preserve">. </w:t>
      </w:r>
      <w:r w:rsidR="00AF09D5" w:rsidRPr="006F62E8">
        <w:rPr>
          <w:rFonts w:ascii="Nobel-Book" w:hAnsi="Nobel-Book" w:cs="Nobel-Book"/>
          <w:lang w:eastAsia="ja-JP"/>
        </w:rPr>
        <w:t xml:space="preserve">Despite its fragile appearance, </w:t>
      </w:r>
      <w:r w:rsidR="00253D87" w:rsidRPr="006F62E8">
        <w:rPr>
          <w:rFonts w:ascii="Nobel-Book" w:hAnsi="Nobel-Book" w:cs="Nobel-Book"/>
          <w:lang w:eastAsia="ja-JP"/>
        </w:rPr>
        <w:t xml:space="preserve">the </w:t>
      </w:r>
      <w:r w:rsidR="00082422" w:rsidRPr="006F62E8">
        <w:rPr>
          <w:rFonts w:ascii="Nobel-Book" w:hAnsi="Nobel-Book" w:cs="Nobel-Book"/>
          <w:lang w:eastAsia="ja-JP"/>
        </w:rPr>
        <w:t xml:space="preserve">Lantana is actually </w:t>
      </w:r>
      <w:r w:rsidR="00AF09D5" w:rsidRPr="006F62E8">
        <w:rPr>
          <w:rFonts w:ascii="Nobel-Book" w:hAnsi="Nobel-Book" w:cs="Nobel-Book"/>
          <w:lang w:eastAsia="ja-JP"/>
        </w:rPr>
        <w:t>very</w:t>
      </w:r>
      <w:r w:rsidR="008C37B5" w:rsidRPr="006F62E8">
        <w:rPr>
          <w:rFonts w:ascii="Nobel-Book" w:hAnsi="Nobel-Book" w:cs="Nobel-Book"/>
          <w:lang w:eastAsia="ja-JP"/>
        </w:rPr>
        <w:t xml:space="preserve"> </w:t>
      </w:r>
      <w:r w:rsidR="00CF02AE" w:rsidRPr="006F62E8">
        <w:rPr>
          <w:rFonts w:ascii="Nobel-Book" w:hAnsi="Nobel-Book" w:cs="Nobel-Book"/>
          <w:lang w:eastAsia="ja-JP"/>
        </w:rPr>
        <w:t xml:space="preserve">hardy and </w:t>
      </w:r>
      <w:r w:rsidR="00AF09D5" w:rsidRPr="006F62E8">
        <w:rPr>
          <w:rFonts w:ascii="Nobel-Book" w:hAnsi="Nobel-Book" w:cs="Nobel-Book"/>
          <w:lang w:eastAsia="ja-JP"/>
        </w:rPr>
        <w:t>not easily aff</w:t>
      </w:r>
      <w:r w:rsidR="00CF02AE" w:rsidRPr="006F62E8">
        <w:rPr>
          <w:rFonts w:ascii="Nobel-Book" w:hAnsi="Nobel-Book" w:cs="Nobel-Book"/>
          <w:lang w:eastAsia="ja-JP"/>
        </w:rPr>
        <w:t xml:space="preserve">ected by changes in </w:t>
      </w:r>
      <w:r w:rsidRPr="006F62E8">
        <w:rPr>
          <w:rFonts w:ascii="Nobel-Book" w:hAnsi="Nobel-Book" w:cs="Nobel-Book"/>
          <w:lang w:eastAsia="ja-JP"/>
        </w:rPr>
        <w:t xml:space="preserve">environment. </w:t>
      </w:r>
      <w:r w:rsidR="00AF09D5" w:rsidRPr="006F62E8">
        <w:rPr>
          <w:rFonts w:ascii="Nobel-Book" w:hAnsi="Nobel-Book" w:cs="Nobel-Book"/>
          <w:lang w:eastAsia="ja-JP"/>
        </w:rPr>
        <w:t xml:space="preserve">Inspired by </w:t>
      </w:r>
      <w:r w:rsidR="00253D87" w:rsidRPr="006F62E8">
        <w:rPr>
          <w:rFonts w:ascii="Nobel-Book" w:hAnsi="Nobel-Book" w:cs="Nobel-Book"/>
          <w:lang w:eastAsia="ja-JP"/>
        </w:rPr>
        <w:t>this plant</w:t>
      </w:r>
      <w:r w:rsidR="00811C65" w:rsidRPr="006F62E8">
        <w:rPr>
          <w:rFonts w:ascii="Nobel-Book" w:hAnsi="Nobel-Book" w:cs="Nobel-Book"/>
          <w:lang w:eastAsia="ja-JP"/>
        </w:rPr>
        <w:t>, I knew my team would</w:t>
      </w:r>
      <w:r w:rsidR="002B78D0" w:rsidRPr="006F62E8">
        <w:rPr>
          <w:rFonts w:ascii="Nobel-Book" w:hAnsi="Nobel-Book" w:cs="Nobel-Book"/>
          <w:lang w:eastAsia="ja-JP"/>
        </w:rPr>
        <w:t xml:space="preserve"> </w:t>
      </w:r>
      <w:r w:rsidR="00C46276" w:rsidRPr="006F62E8">
        <w:rPr>
          <w:rFonts w:ascii="Nobel-Book" w:hAnsi="Nobel-Book" w:cs="Nobel-Book"/>
          <w:lang w:eastAsia="ja-JP"/>
        </w:rPr>
        <w:t>grow</w:t>
      </w:r>
      <w:r w:rsidR="002B78D0" w:rsidRPr="006F62E8">
        <w:rPr>
          <w:rFonts w:ascii="Nobel-Book" w:hAnsi="Nobel-Book" w:cs="Nobel-Book"/>
          <w:lang w:eastAsia="ja-JP"/>
        </w:rPr>
        <w:t xml:space="preserve"> strong</w:t>
      </w:r>
      <w:r w:rsidR="00B541C3" w:rsidRPr="006F62E8">
        <w:rPr>
          <w:rFonts w:ascii="Nobel-Book" w:hAnsi="Nobel-Book" w:cs="Nobel-Book"/>
          <w:lang w:eastAsia="ja-JP"/>
        </w:rPr>
        <w:t>er and stronger</w:t>
      </w:r>
      <w:r w:rsidR="00C46276" w:rsidRPr="006F62E8">
        <w:rPr>
          <w:rFonts w:ascii="Nobel-Book" w:hAnsi="Nobel-Book" w:cs="Nobel-Book"/>
          <w:lang w:eastAsia="ja-JP"/>
        </w:rPr>
        <w:t xml:space="preserve"> </w:t>
      </w:r>
      <w:r w:rsidR="00811C65" w:rsidRPr="006F62E8">
        <w:rPr>
          <w:rFonts w:ascii="Nobel-Book" w:hAnsi="Nobel-Book" w:cs="Nobel-Book"/>
          <w:lang w:eastAsia="ja-JP"/>
        </w:rPr>
        <w:t>throughout the proje</w:t>
      </w:r>
      <w:r w:rsidR="00A27369" w:rsidRPr="006F62E8">
        <w:rPr>
          <w:rFonts w:ascii="Nobel-Book" w:hAnsi="Nobel-Book" w:cs="Nobel-Book"/>
          <w:lang w:eastAsia="ja-JP"/>
        </w:rPr>
        <w:t>ct.”</w:t>
      </w:r>
      <w:r w:rsidR="00AF09D5" w:rsidRPr="006F62E8">
        <w:rPr>
          <w:rFonts w:ascii="Nobel-Book" w:hAnsi="Nobel-Book" w:cs="Nobel-Book"/>
          <w:sz w:val="20"/>
          <w:szCs w:val="20"/>
          <w:lang w:eastAsia="ja-JP"/>
        </w:rPr>
        <w:t xml:space="preserve"> </w:t>
      </w:r>
    </w:p>
    <w:p w14:paraId="54820D42" w14:textId="77777777" w:rsidR="00AF09D5" w:rsidRDefault="00AF09D5" w:rsidP="00AF09D5">
      <w:pPr>
        <w:rPr>
          <w:rFonts w:ascii="Nobel-Book" w:hAnsi="Nobel-Book" w:cs="Nobel-Book"/>
          <w:sz w:val="20"/>
          <w:szCs w:val="20"/>
        </w:rPr>
      </w:pPr>
    </w:p>
    <w:p w14:paraId="10145BF4" w14:textId="77777777" w:rsidR="006C1317" w:rsidRDefault="006C1317" w:rsidP="00AF09D5">
      <w:pPr>
        <w:rPr>
          <w:rFonts w:ascii="Nobel-Book" w:hAnsi="Nobel-Book" w:cs="Nobel-Book"/>
          <w:sz w:val="20"/>
          <w:szCs w:val="20"/>
        </w:rPr>
      </w:pPr>
    </w:p>
    <w:p w14:paraId="78186878" w14:textId="77777777" w:rsidR="006C1317" w:rsidRDefault="006C1317" w:rsidP="00AF09D5">
      <w:pPr>
        <w:rPr>
          <w:rFonts w:ascii="Nobel-Book" w:hAnsi="Nobel-Book" w:cs="Nobel-Book"/>
          <w:sz w:val="20"/>
          <w:szCs w:val="20"/>
        </w:rPr>
      </w:pPr>
    </w:p>
    <w:p w14:paraId="2AA89D91" w14:textId="77777777" w:rsidR="006C1317" w:rsidRDefault="006C1317" w:rsidP="006C1317">
      <w:pPr>
        <w:widowControl w:val="0"/>
        <w:autoSpaceDE w:val="0"/>
        <w:autoSpaceDN w:val="0"/>
        <w:adjustRightInd w:val="0"/>
        <w:jc w:val="center"/>
        <w:rPr>
          <w:rFonts w:ascii="Nobel-Book" w:hAnsi="Nobel-Book" w:cs="Nobel-Book"/>
          <w:lang w:eastAsia="ja-JP"/>
        </w:rPr>
      </w:pPr>
      <w:r>
        <w:rPr>
          <w:rFonts w:ascii="Nobel-Book" w:hAnsi="Nobel-Book" w:cs="Nobel-Book"/>
          <w:lang w:eastAsia="ja-JP"/>
        </w:rPr>
        <w:t>###</w:t>
      </w:r>
    </w:p>
    <w:p w14:paraId="5B6CB2B6" w14:textId="77777777" w:rsidR="006C1317" w:rsidRPr="006F62E8" w:rsidRDefault="006C1317" w:rsidP="00AF09D5">
      <w:pPr>
        <w:rPr>
          <w:rFonts w:ascii="Nobel-Book" w:hAnsi="Nobel-Book" w:cs="Nobel-Book"/>
          <w:sz w:val="20"/>
          <w:szCs w:val="20"/>
        </w:rPr>
      </w:pPr>
    </w:p>
    <w:sectPr w:rsidR="006C1317" w:rsidRPr="006F62E8" w:rsidSect="00177CE1">
      <w:pgSz w:w="11900" w:h="16840"/>
      <w:pgMar w:top="1418" w:right="1134" w:bottom="124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Nobel-BoldItalic"/>
    <w:charset w:val="00"/>
    <w:family w:val="auto"/>
    <w:pitch w:val="variable"/>
    <w:sig w:usb0="00000000" w:usb1="5000A1FF" w:usb2="00000000" w:usb3="00000000" w:csb0="000001BF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D5"/>
    <w:rsid w:val="000043B9"/>
    <w:rsid w:val="00006940"/>
    <w:rsid w:val="0004772A"/>
    <w:rsid w:val="000677DA"/>
    <w:rsid w:val="00082422"/>
    <w:rsid w:val="000B4000"/>
    <w:rsid w:val="000D1311"/>
    <w:rsid w:val="000E30AE"/>
    <w:rsid w:val="000F28C3"/>
    <w:rsid w:val="001322B0"/>
    <w:rsid w:val="00147AD0"/>
    <w:rsid w:val="001735C8"/>
    <w:rsid w:val="0017457F"/>
    <w:rsid w:val="00177CE1"/>
    <w:rsid w:val="00186E83"/>
    <w:rsid w:val="0019092C"/>
    <w:rsid w:val="00196F2F"/>
    <w:rsid w:val="00211860"/>
    <w:rsid w:val="00230DF2"/>
    <w:rsid w:val="002358D2"/>
    <w:rsid w:val="002428F5"/>
    <w:rsid w:val="00253D87"/>
    <w:rsid w:val="00281314"/>
    <w:rsid w:val="00293E2C"/>
    <w:rsid w:val="002A0678"/>
    <w:rsid w:val="002B78D0"/>
    <w:rsid w:val="002E74CB"/>
    <w:rsid w:val="00305B6D"/>
    <w:rsid w:val="003158D6"/>
    <w:rsid w:val="003812AC"/>
    <w:rsid w:val="003F0C81"/>
    <w:rsid w:val="003F5F1C"/>
    <w:rsid w:val="004573EE"/>
    <w:rsid w:val="00477A59"/>
    <w:rsid w:val="00486EBF"/>
    <w:rsid w:val="004E11DF"/>
    <w:rsid w:val="004F5F7B"/>
    <w:rsid w:val="00534801"/>
    <w:rsid w:val="005547C6"/>
    <w:rsid w:val="0055569A"/>
    <w:rsid w:val="005A0A65"/>
    <w:rsid w:val="005D74D0"/>
    <w:rsid w:val="005E5248"/>
    <w:rsid w:val="005F2C18"/>
    <w:rsid w:val="00666243"/>
    <w:rsid w:val="006A09FC"/>
    <w:rsid w:val="006B5AA3"/>
    <w:rsid w:val="006C1317"/>
    <w:rsid w:val="006C2F85"/>
    <w:rsid w:val="006E322D"/>
    <w:rsid w:val="006F62E8"/>
    <w:rsid w:val="00710C4A"/>
    <w:rsid w:val="00724A5C"/>
    <w:rsid w:val="00733482"/>
    <w:rsid w:val="007C4C72"/>
    <w:rsid w:val="00811C65"/>
    <w:rsid w:val="00843B62"/>
    <w:rsid w:val="00870F08"/>
    <w:rsid w:val="00882205"/>
    <w:rsid w:val="008C37B5"/>
    <w:rsid w:val="00900F42"/>
    <w:rsid w:val="00910076"/>
    <w:rsid w:val="0098522D"/>
    <w:rsid w:val="00993118"/>
    <w:rsid w:val="009B3650"/>
    <w:rsid w:val="00A27369"/>
    <w:rsid w:val="00A6423E"/>
    <w:rsid w:val="00AF09D5"/>
    <w:rsid w:val="00AF4C7F"/>
    <w:rsid w:val="00B541C3"/>
    <w:rsid w:val="00B67957"/>
    <w:rsid w:val="00BC182C"/>
    <w:rsid w:val="00C37F07"/>
    <w:rsid w:val="00C46276"/>
    <w:rsid w:val="00C85D4F"/>
    <w:rsid w:val="00C87650"/>
    <w:rsid w:val="00CD353E"/>
    <w:rsid w:val="00CF02AE"/>
    <w:rsid w:val="00CF2200"/>
    <w:rsid w:val="00CF374C"/>
    <w:rsid w:val="00D1776E"/>
    <w:rsid w:val="00D2319C"/>
    <w:rsid w:val="00D54736"/>
    <w:rsid w:val="00D71956"/>
    <w:rsid w:val="00D74CA4"/>
    <w:rsid w:val="00D957D8"/>
    <w:rsid w:val="00E169ED"/>
    <w:rsid w:val="00E73A7C"/>
    <w:rsid w:val="00E75A2C"/>
    <w:rsid w:val="00E80BF9"/>
    <w:rsid w:val="00EB22A4"/>
    <w:rsid w:val="00ED1776"/>
    <w:rsid w:val="00F469E0"/>
    <w:rsid w:val="00F70D37"/>
    <w:rsid w:val="00F82B1F"/>
    <w:rsid w:val="00FC5976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675F517C"/>
  <w14:defaultImageDpi w14:val="300"/>
  <w15:docId w15:val="{182F9B1A-FAFB-4339-AFEF-A6181E8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de-DE"/>
    </w:rPr>
  </w:style>
  <w:style w:type="paragraph" w:styleId="Heading1">
    <w:name w:val="heading 1"/>
    <w:basedOn w:val="Normal"/>
    <w:link w:val="Heading1Char"/>
    <w:uiPriority w:val="9"/>
    <w:qFormat/>
    <w:rsid w:val="005547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0A4C"/>
    <w:rPr>
      <w:rFonts w:ascii="Lucida Grande" w:hAnsi="Lucida Grande"/>
      <w:sz w:val="18"/>
      <w:szCs w:val="18"/>
    </w:rPr>
  </w:style>
  <w:style w:type="paragraph" w:customStyle="1" w:styleId="body-text">
    <w:name w:val="body-text"/>
    <w:basedOn w:val="Normal"/>
    <w:rsid w:val="00FC5976"/>
    <w:pPr>
      <w:spacing w:before="100" w:beforeAutospacing="1" w:after="100" w:afterAutospacing="1"/>
    </w:pPr>
    <w:rPr>
      <w:rFonts w:ascii="Times" w:hAnsi="Times"/>
      <w:sz w:val="20"/>
      <w:szCs w:val="20"/>
      <w:lang w:val="de-DE"/>
    </w:rPr>
  </w:style>
  <w:style w:type="character" w:customStyle="1" w:styleId="apple-converted-space">
    <w:name w:val="apple-converted-space"/>
    <w:basedOn w:val="DefaultParagraphFont"/>
    <w:rsid w:val="00FC5976"/>
  </w:style>
  <w:style w:type="character" w:customStyle="1" w:styleId="Heading1Char">
    <w:name w:val="Heading 1 Char"/>
    <w:basedOn w:val="DefaultParagraphFont"/>
    <w:link w:val="Heading1"/>
    <w:uiPriority w:val="9"/>
    <w:rsid w:val="005547C6"/>
    <w:rPr>
      <w:rFonts w:ascii="Times" w:hAnsi="Times"/>
      <w:b/>
      <w:bCs/>
      <w:kern w:val="36"/>
      <w:sz w:val="48"/>
      <w:szCs w:val="48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5547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47C6"/>
    <w:pPr>
      <w:spacing w:before="100" w:beforeAutospacing="1" w:after="100" w:afterAutospacing="1"/>
    </w:pPr>
    <w:rPr>
      <w:rFonts w:ascii="Times" w:hAnsi="Times"/>
      <w:sz w:val="20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5547C6"/>
    <w:rPr>
      <w:b/>
      <w:bCs/>
    </w:rPr>
  </w:style>
  <w:style w:type="paragraph" w:styleId="ListParagraph">
    <w:name w:val="List Paragraph"/>
    <w:basedOn w:val="Normal"/>
    <w:uiPriority w:val="34"/>
    <w:qFormat/>
    <w:rsid w:val="002E7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3B9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3B9"/>
    <w:rPr>
      <w:b/>
      <w:bCs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06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3011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3794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29762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92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3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room.lexu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4236</Characters>
  <Application>Microsoft Office Word</Application>
  <DocSecurity>0</DocSecurity>
  <Lines>98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Y&amp;R Germany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Tanguy Lejeune (TME)</cp:lastModifiedBy>
  <cp:revision>27</cp:revision>
  <cp:lastPrinted>2018-11-07T16:28:00Z</cp:lastPrinted>
  <dcterms:created xsi:type="dcterms:W3CDTF">2018-11-08T11:18:00Z</dcterms:created>
  <dcterms:modified xsi:type="dcterms:W3CDTF">2018-11-08T13:30:00Z</dcterms:modified>
  <cp:category>Not Protected</cp:category>
</cp:coreProperties>
</file>